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0B" w:rsidRDefault="00362B6D">
      <w:pPr>
        <w:pStyle w:val="a3"/>
        <w:ind w:left="4996"/>
        <w:rPr>
          <w:sz w:val="20"/>
        </w:rPr>
      </w:pPr>
      <w:bookmarkStart w:id="0" w:name="_GoBack"/>
      <w:bookmarkEnd w:id="0"/>
      <w:r>
        <w:rPr>
          <w:noProof/>
          <w:sz w:val="20"/>
          <w:lang w:val="uk-UA" w:eastAsia="uk-UA"/>
        </w:rPr>
        <w:drawing>
          <wp:inline distT="0" distB="0" distL="0" distR="0">
            <wp:extent cx="466547" cy="6126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66547" cy="612648"/>
                    </a:xfrm>
                    <a:prstGeom prst="rect">
                      <a:avLst/>
                    </a:prstGeom>
                  </pic:spPr>
                </pic:pic>
              </a:graphicData>
            </a:graphic>
          </wp:inline>
        </w:drawing>
      </w:r>
    </w:p>
    <w:p w:rsidR="00DB370B" w:rsidRDefault="00DB370B">
      <w:pPr>
        <w:pStyle w:val="a3"/>
        <w:spacing w:before="8"/>
        <w:rPr>
          <w:sz w:val="24"/>
        </w:rPr>
      </w:pPr>
    </w:p>
    <w:p w:rsidR="00DB370B" w:rsidRPr="00896650" w:rsidRDefault="00362B6D">
      <w:pPr>
        <w:spacing w:before="89"/>
        <w:ind w:left="810" w:right="863"/>
        <w:jc w:val="center"/>
        <w:rPr>
          <w:b/>
          <w:sz w:val="28"/>
          <w:lang w:val="ru-RU"/>
        </w:rPr>
      </w:pPr>
      <w:r>
        <w:pict>
          <v:line id="_x0000_s1137" style="position:absolute;left:0;text-align:left;z-index:1120;mso-position-horizontal-relative:page" from="593.75pt,23.05pt" to="593.75pt,-45.2pt" strokeweight=".08481mm">
            <w10:wrap anchorx="page"/>
          </v:line>
        </w:pict>
      </w:r>
      <w:r w:rsidRPr="00896650">
        <w:rPr>
          <w:b/>
          <w:sz w:val="28"/>
          <w:lang w:val="ru-RU"/>
        </w:rPr>
        <w:t>МІНІСТЕРСТВО ОСВІТИ І НАУКИ УКРАІНИ</w:t>
      </w:r>
    </w:p>
    <w:p w:rsidR="00DB370B" w:rsidRPr="00896650" w:rsidRDefault="00362B6D">
      <w:pPr>
        <w:spacing w:before="15"/>
        <w:ind w:left="773" w:right="863"/>
        <w:jc w:val="center"/>
        <w:rPr>
          <w:b/>
          <w:sz w:val="65"/>
          <w:lang w:val="ru-RU"/>
        </w:rPr>
      </w:pPr>
      <w:r w:rsidRPr="00896650">
        <w:rPr>
          <w:b/>
          <w:w w:val="105"/>
          <w:sz w:val="65"/>
          <w:lang w:val="ru-RU"/>
        </w:rPr>
        <w:t>НАКАЗ</w:t>
      </w:r>
    </w:p>
    <w:p w:rsidR="00DB370B" w:rsidRPr="00896650" w:rsidRDefault="00362B6D">
      <w:pPr>
        <w:tabs>
          <w:tab w:val="left" w:pos="4914"/>
        </w:tabs>
        <w:spacing w:before="38"/>
        <w:ind w:left="515"/>
        <w:rPr>
          <w:b/>
          <w:sz w:val="27"/>
          <w:lang w:val="ru-RU"/>
        </w:rPr>
      </w:pPr>
      <w:r>
        <w:rPr>
          <w:noProof/>
          <w:lang w:val="uk-UA" w:eastAsia="uk-UA"/>
        </w:rPr>
        <w:drawing>
          <wp:anchor distT="0" distB="0" distL="0" distR="0" simplePos="0" relativeHeight="251658240" behindDoc="0" locked="0" layoutInCell="1" allowOverlap="1">
            <wp:simplePos x="0" y="0"/>
            <wp:positionH relativeFrom="page">
              <wp:posOffset>6026300</wp:posOffset>
            </wp:positionH>
            <wp:positionV relativeFrom="paragraph">
              <wp:posOffset>142374</wp:posOffset>
            </wp:positionV>
            <wp:extent cx="897534" cy="23191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97534" cy="231914"/>
                    </a:xfrm>
                    <a:prstGeom prst="rect">
                      <a:avLst/>
                    </a:prstGeom>
                  </pic:spPr>
                </pic:pic>
              </a:graphicData>
            </a:graphic>
          </wp:anchor>
        </w:drawing>
      </w:r>
      <w:r>
        <w:pict>
          <v:line id="_x0000_s1136" style="position:absolute;left:0;text-align:left;z-index:1096;mso-position-horizontal-relative:page;mso-position-vertical-relative:text" from="592.55pt,103.7pt" to="592.55pt,45.1pt" strokeweight=".08481mm">
            <w10:wrap anchorx="page"/>
          </v:line>
        </w:pict>
      </w:r>
      <w:r w:rsidRPr="00896650">
        <w:rPr>
          <w:i/>
          <w:spacing w:val="-36"/>
          <w:sz w:val="41"/>
          <w:u w:val="thick"/>
          <w:lang w:val="ru-RU"/>
        </w:rPr>
        <w:t xml:space="preserve"> </w:t>
      </w:r>
      <w:r w:rsidRPr="00896650">
        <w:rPr>
          <w:i/>
          <w:w w:val="75"/>
          <w:sz w:val="41"/>
          <w:u w:val="thick"/>
          <w:lang w:val="ru-RU"/>
        </w:rPr>
        <w:t>/2_0_</w:t>
      </w:r>
      <w:r w:rsidRPr="00896650">
        <w:rPr>
          <w:i/>
          <w:spacing w:val="-54"/>
          <w:w w:val="75"/>
          <w:sz w:val="41"/>
          <w:u w:val="thick"/>
          <w:lang w:val="ru-RU"/>
        </w:rPr>
        <w:t xml:space="preserve"> </w:t>
      </w:r>
      <w:r w:rsidRPr="00896650">
        <w:rPr>
          <w:i/>
          <w:w w:val="75"/>
          <w:sz w:val="41"/>
          <w:u w:val="thick"/>
          <w:lang w:val="ru-RU"/>
        </w:rPr>
        <w:t>(</w:t>
      </w:r>
      <w:r>
        <w:rPr>
          <w:i/>
          <w:w w:val="75"/>
          <w:sz w:val="41"/>
          <w:u w:val="thick"/>
        </w:rPr>
        <w:t>f</w:t>
      </w:r>
      <w:r w:rsidRPr="00896650">
        <w:rPr>
          <w:i/>
          <w:w w:val="75"/>
          <w:sz w:val="41"/>
          <w:u w:val="thick"/>
          <w:lang w:val="ru-RU"/>
        </w:rPr>
        <w:t>)_.;</w:t>
      </w:r>
      <w:r>
        <w:rPr>
          <w:i/>
          <w:w w:val="75"/>
          <w:sz w:val="41"/>
          <w:u w:val="thick"/>
        </w:rPr>
        <w:t>L</w:t>
      </w:r>
      <w:r w:rsidRPr="00896650">
        <w:rPr>
          <w:i/>
          <w:w w:val="75"/>
          <w:sz w:val="41"/>
          <w:u w:val="thick"/>
          <w:lang w:val="ru-RU"/>
        </w:rPr>
        <w:t>7_-</w:t>
      </w:r>
      <w:r w:rsidRPr="00896650">
        <w:rPr>
          <w:w w:val="75"/>
          <w:sz w:val="27"/>
          <w:lang w:val="ru-RU"/>
        </w:rPr>
        <w:t>20</w:t>
      </w:r>
      <w:r w:rsidRPr="00896650">
        <w:rPr>
          <w:spacing w:val="50"/>
          <w:w w:val="75"/>
          <w:sz w:val="27"/>
          <w:lang w:val="ru-RU"/>
        </w:rPr>
        <w:t xml:space="preserve"> </w:t>
      </w:r>
      <w:r w:rsidRPr="00896650">
        <w:rPr>
          <w:spacing w:val="-5"/>
          <w:w w:val="75"/>
          <w:sz w:val="44"/>
          <w:lang w:val="ru-RU"/>
        </w:rPr>
        <w:t>/47</w:t>
      </w:r>
      <w:r w:rsidRPr="00896650">
        <w:rPr>
          <w:spacing w:val="-5"/>
          <w:w w:val="75"/>
          <w:sz w:val="26"/>
          <w:lang w:val="ru-RU"/>
        </w:rPr>
        <w:t>р.</w:t>
      </w:r>
      <w:r w:rsidRPr="00896650">
        <w:rPr>
          <w:spacing w:val="-5"/>
          <w:w w:val="75"/>
          <w:sz w:val="26"/>
          <w:lang w:val="ru-RU"/>
        </w:rPr>
        <w:tab/>
      </w:r>
      <w:r w:rsidRPr="00896650">
        <w:rPr>
          <w:b/>
          <w:w w:val="85"/>
          <w:position w:val="16"/>
          <w:sz w:val="27"/>
          <w:lang w:val="ru-RU"/>
        </w:rPr>
        <w:t>м.</w:t>
      </w:r>
      <w:r w:rsidRPr="00896650">
        <w:rPr>
          <w:b/>
          <w:spacing w:val="12"/>
          <w:w w:val="85"/>
          <w:position w:val="16"/>
          <w:sz w:val="27"/>
          <w:lang w:val="ru-RU"/>
        </w:rPr>
        <w:t xml:space="preserve"> </w:t>
      </w:r>
      <w:r w:rsidRPr="00896650">
        <w:rPr>
          <w:b/>
          <w:w w:val="85"/>
          <w:position w:val="16"/>
          <w:sz w:val="27"/>
          <w:lang w:val="ru-RU"/>
        </w:rPr>
        <w:t>Київ</w:t>
      </w:r>
    </w:p>
    <w:p w:rsidR="00DB370B" w:rsidRPr="00896650" w:rsidRDefault="00DB370B">
      <w:pPr>
        <w:pStyle w:val="a3"/>
        <w:spacing w:before="2"/>
        <w:rPr>
          <w:b/>
          <w:sz w:val="67"/>
          <w:lang w:val="ru-RU"/>
        </w:rPr>
      </w:pPr>
    </w:p>
    <w:p w:rsidR="00DB370B" w:rsidRPr="00896650" w:rsidRDefault="00362B6D">
      <w:pPr>
        <w:ind w:left="145"/>
        <w:rPr>
          <w:sz w:val="27"/>
          <w:lang w:val="ru-RU"/>
        </w:rPr>
      </w:pPr>
      <w:r w:rsidRPr="00896650">
        <w:rPr>
          <w:sz w:val="27"/>
          <w:lang w:val="ru-RU"/>
        </w:rPr>
        <w:t>Про затвердження:</w:t>
      </w:r>
    </w:p>
    <w:p w:rsidR="00DB370B" w:rsidRPr="00896650" w:rsidRDefault="00896650">
      <w:pPr>
        <w:spacing w:before="74"/>
        <w:ind w:left="145"/>
        <w:rPr>
          <w:sz w:val="27"/>
          <w:lang w:val="ru-RU"/>
        </w:rPr>
      </w:pPr>
      <w:r>
        <w:rPr>
          <w:sz w:val="27"/>
          <w:lang w:val="ru-RU"/>
        </w:rPr>
        <w:t>Концепції розвитку педагогічн</w:t>
      </w:r>
      <w:r w:rsidR="00362B6D" w:rsidRPr="00896650">
        <w:rPr>
          <w:sz w:val="27"/>
          <w:lang w:val="ru-RU"/>
        </w:rPr>
        <w:t>ої освіти</w:t>
      </w:r>
    </w:p>
    <w:p w:rsidR="00DB370B" w:rsidRPr="00896650" w:rsidRDefault="00DB370B">
      <w:pPr>
        <w:pStyle w:val="a3"/>
        <w:rPr>
          <w:sz w:val="30"/>
          <w:lang w:val="ru-RU"/>
        </w:rPr>
      </w:pPr>
    </w:p>
    <w:p w:rsidR="00DB370B" w:rsidRPr="00896650" w:rsidRDefault="00DB370B">
      <w:pPr>
        <w:pStyle w:val="a3"/>
        <w:spacing w:before="1"/>
        <w:rPr>
          <w:sz w:val="44"/>
          <w:lang w:val="ru-RU"/>
        </w:rPr>
      </w:pPr>
    </w:p>
    <w:p w:rsidR="00DB370B" w:rsidRPr="00896650" w:rsidRDefault="00362B6D">
      <w:pPr>
        <w:spacing w:before="1"/>
        <w:ind w:left="906" w:right="863"/>
        <w:jc w:val="center"/>
        <w:rPr>
          <w:sz w:val="27"/>
          <w:lang w:val="ru-RU"/>
        </w:rPr>
      </w:pPr>
      <w:r>
        <w:rPr>
          <w:noProof/>
          <w:lang w:val="uk-UA" w:eastAsia="uk-UA"/>
        </w:rPr>
        <w:drawing>
          <wp:anchor distT="0" distB="0" distL="0" distR="0" simplePos="0" relativeHeight="1048" behindDoc="0" locked="0" layoutInCell="1" allowOverlap="1">
            <wp:simplePos x="0" y="0"/>
            <wp:positionH relativeFrom="page">
              <wp:posOffset>7506927</wp:posOffset>
            </wp:positionH>
            <wp:positionV relativeFrom="paragraph">
              <wp:posOffset>59999</wp:posOffset>
            </wp:positionV>
            <wp:extent cx="21369" cy="12816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1369" cy="1281631"/>
                    </a:xfrm>
                    <a:prstGeom prst="rect">
                      <a:avLst/>
                    </a:prstGeom>
                  </pic:spPr>
                </pic:pic>
              </a:graphicData>
            </a:graphic>
          </wp:anchor>
        </w:drawing>
      </w:r>
      <w:r w:rsidRPr="00896650">
        <w:rPr>
          <w:w w:val="105"/>
          <w:sz w:val="27"/>
          <w:lang w:val="ru-RU"/>
        </w:rPr>
        <w:t>На виконання Закону України «Про освіту» та підпункту першого пункту</w:t>
      </w:r>
    </w:p>
    <w:p w:rsidR="00DB370B" w:rsidRPr="00896650" w:rsidRDefault="00362B6D">
      <w:pPr>
        <w:spacing w:before="69" w:line="304" w:lineRule="exact"/>
        <w:ind w:left="143"/>
        <w:rPr>
          <w:sz w:val="27"/>
          <w:lang w:val="ru-RU"/>
        </w:rPr>
      </w:pPr>
      <w:r w:rsidRPr="00896650">
        <w:rPr>
          <w:w w:val="105"/>
          <w:sz w:val="27"/>
          <w:lang w:val="ru-RU"/>
        </w:rPr>
        <w:t xml:space="preserve">6  Плану  заходів  на  2017-2029  роки  із  запровадження  Концепції </w:t>
      </w:r>
      <w:r w:rsidRPr="00896650">
        <w:rPr>
          <w:spacing w:val="58"/>
          <w:w w:val="105"/>
          <w:sz w:val="27"/>
          <w:lang w:val="ru-RU"/>
        </w:rPr>
        <w:t xml:space="preserve"> </w:t>
      </w:r>
      <w:r w:rsidRPr="00896650">
        <w:rPr>
          <w:w w:val="105"/>
          <w:sz w:val="27"/>
          <w:lang w:val="ru-RU"/>
        </w:rPr>
        <w:t>реалізації</w:t>
      </w:r>
    </w:p>
    <w:p w:rsidR="00DB370B" w:rsidRPr="00896650" w:rsidRDefault="00362B6D">
      <w:pPr>
        <w:spacing w:line="106" w:lineRule="exact"/>
        <w:ind w:left="2986"/>
        <w:jc w:val="center"/>
        <w:rPr>
          <w:rFonts w:ascii="Arial"/>
          <w:sz w:val="12"/>
          <w:lang w:val="ru-RU"/>
        </w:rPr>
      </w:pPr>
      <w:r>
        <w:rPr>
          <w:rFonts w:ascii="Arial"/>
          <w:w w:val="77"/>
          <w:sz w:val="12"/>
        </w:rPr>
        <w:t>f</w:t>
      </w:r>
    </w:p>
    <w:p w:rsidR="00DB370B" w:rsidRPr="00896650" w:rsidRDefault="00362B6D">
      <w:pPr>
        <w:spacing w:line="285" w:lineRule="exact"/>
        <w:ind w:left="137"/>
        <w:rPr>
          <w:sz w:val="27"/>
          <w:lang w:val="ru-RU"/>
        </w:rPr>
      </w:pPr>
      <w:r w:rsidRPr="00896650">
        <w:rPr>
          <w:w w:val="105"/>
          <w:sz w:val="27"/>
          <w:lang w:val="ru-RU"/>
        </w:rPr>
        <w:t>державної  політики у сфері  реформування  загальної -середньої  освіти «Нова</w:t>
      </w:r>
    </w:p>
    <w:p w:rsidR="00DB370B" w:rsidRPr="00896650" w:rsidRDefault="00362B6D">
      <w:pPr>
        <w:spacing w:before="83"/>
        <w:ind w:left="134" w:firstLine="5"/>
        <w:rPr>
          <w:sz w:val="27"/>
          <w:lang w:val="ru-RU"/>
        </w:rPr>
      </w:pPr>
      <w:r w:rsidRPr="00896650">
        <w:rPr>
          <w:w w:val="105"/>
          <w:sz w:val="27"/>
          <w:lang w:val="ru-RU"/>
        </w:rPr>
        <w:t>українська школа», затвердженого розпорядженням Кабінету Міністрів України</w:t>
      </w:r>
    </w:p>
    <w:p w:rsidR="00DB370B" w:rsidRPr="00896650" w:rsidRDefault="00362B6D">
      <w:pPr>
        <w:tabs>
          <w:tab w:val="left" w:pos="807"/>
          <w:tab w:val="left" w:pos="2105"/>
        </w:tabs>
        <w:spacing w:before="125" w:line="184" w:lineRule="auto"/>
        <w:ind w:left="132" w:right="949" w:firstLine="1"/>
        <w:rPr>
          <w:sz w:val="27"/>
          <w:lang w:val="ru-RU"/>
        </w:rPr>
      </w:pPr>
      <w:r>
        <w:rPr>
          <w:noProof/>
          <w:lang w:val="uk-UA" w:eastAsia="uk-UA"/>
        </w:rPr>
        <w:drawing>
          <wp:anchor distT="0" distB="0" distL="0" distR="0" simplePos="0" relativeHeight="1072" behindDoc="0" locked="0" layoutInCell="1" allowOverlap="1">
            <wp:simplePos x="0" y="0"/>
            <wp:positionH relativeFrom="page">
              <wp:posOffset>7494716</wp:posOffset>
            </wp:positionH>
            <wp:positionV relativeFrom="paragraph">
              <wp:posOffset>509287</wp:posOffset>
            </wp:positionV>
            <wp:extent cx="18317" cy="241373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8317" cy="241373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135" type="#_x0000_t202" style="position:absolute;left:0;text-align:left;margin-left:211.3pt;margin-top:10.35pt;width:220.2pt;height:20.7pt;z-index:-21640;mso-position-horizontal-relative:page;mso-position-vertical-relative:text" filled="f" stroked="f">
            <v:textbox inset="0,0,0,0">
              <w:txbxContent>
                <w:p w:rsidR="00DB370B" w:rsidRDefault="00362B6D">
                  <w:pPr>
                    <w:tabs>
                      <w:tab w:val="left" w:pos="1341"/>
                      <w:tab w:val="left" w:pos="1990"/>
                      <w:tab w:val="left" w:pos="4297"/>
                    </w:tabs>
                    <w:spacing w:line="414" w:lineRule="exact"/>
                    <w:rPr>
                      <w:rFonts w:ascii="Arial"/>
                      <w:sz w:val="37"/>
                    </w:rPr>
                  </w:pPr>
                  <w:r>
                    <w:rPr>
                      <w:rFonts w:ascii="Arial"/>
                      <w:sz w:val="37"/>
                    </w:rPr>
                    <w:t>.</w:t>
                  </w:r>
                  <w:r>
                    <w:rPr>
                      <w:rFonts w:ascii="Arial"/>
                      <w:sz w:val="37"/>
                    </w:rPr>
                    <w:tab/>
                    <w:t>.</w:t>
                  </w:r>
                  <w:r>
                    <w:rPr>
                      <w:rFonts w:ascii="Arial"/>
                      <w:sz w:val="37"/>
                    </w:rPr>
                    <w:tab/>
                    <w:t>.</w:t>
                  </w:r>
                  <w:r>
                    <w:rPr>
                      <w:rFonts w:ascii="Arial"/>
                      <w:sz w:val="37"/>
                    </w:rPr>
                    <w:tab/>
                    <w:t>.</w:t>
                  </w:r>
                </w:p>
              </w:txbxContent>
            </v:textbox>
            <w10:wrap anchorx="page"/>
          </v:shape>
        </w:pict>
      </w:r>
      <w:r>
        <w:pict>
          <v:shape id="_x0000_s1134" type="#_x0000_t202" style="position:absolute;left:0;text-align:left;margin-left:93.7pt;margin-top:23.25pt;width:65.6pt;height:15pt;z-index:-21616;mso-position-horizontal-relative:page;mso-position-vertical-relative:text" filled="f" stroked="f">
            <v:textbox inset="0,0,0,0">
              <w:txbxContent>
                <w:p w:rsidR="00DB370B" w:rsidRDefault="00362B6D">
                  <w:pPr>
                    <w:spacing w:line="299" w:lineRule="exact"/>
                    <w:rPr>
                      <w:sz w:val="27"/>
                    </w:rPr>
                  </w:pPr>
                  <w:r>
                    <w:rPr>
                      <w:w w:val="105"/>
                      <w:sz w:val="27"/>
                    </w:rPr>
                    <w:t>шдготовки</w:t>
                  </w:r>
                </w:p>
              </w:txbxContent>
            </v:textbox>
            <w10:wrap anchorx="page"/>
          </v:shape>
        </w:pict>
      </w:r>
      <w:r w:rsidRPr="00896650">
        <w:rPr>
          <w:w w:val="105"/>
          <w:sz w:val="27"/>
          <w:lang w:val="ru-RU"/>
        </w:rPr>
        <w:t>від</w:t>
      </w:r>
      <w:r w:rsidRPr="00896650">
        <w:rPr>
          <w:spacing w:val="-19"/>
          <w:w w:val="105"/>
          <w:sz w:val="27"/>
          <w:lang w:val="ru-RU"/>
        </w:rPr>
        <w:t xml:space="preserve"> </w:t>
      </w:r>
      <w:r w:rsidRPr="00896650">
        <w:rPr>
          <w:w w:val="105"/>
          <w:sz w:val="27"/>
          <w:lang w:val="ru-RU"/>
        </w:rPr>
        <w:t>13</w:t>
      </w:r>
      <w:r w:rsidRPr="00896650">
        <w:rPr>
          <w:spacing w:val="-21"/>
          <w:w w:val="105"/>
          <w:sz w:val="27"/>
          <w:lang w:val="ru-RU"/>
        </w:rPr>
        <w:t xml:space="preserve"> </w:t>
      </w:r>
      <w:r w:rsidRPr="00896650">
        <w:rPr>
          <w:w w:val="105"/>
          <w:sz w:val="27"/>
          <w:lang w:val="ru-RU"/>
        </w:rPr>
        <w:t>грудня</w:t>
      </w:r>
      <w:r w:rsidRPr="00896650">
        <w:rPr>
          <w:spacing w:val="-8"/>
          <w:w w:val="105"/>
          <w:sz w:val="27"/>
          <w:lang w:val="ru-RU"/>
        </w:rPr>
        <w:t xml:space="preserve"> </w:t>
      </w:r>
      <w:r w:rsidRPr="00896650">
        <w:rPr>
          <w:w w:val="105"/>
          <w:sz w:val="27"/>
          <w:lang w:val="ru-RU"/>
        </w:rPr>
        <w:t>2017</w:t>
      </w:r>
      <w:r w:rsidRPr="00896650">
        <w:rPr>
          <w:spacing w:val="-19"/>
          <w:w w:val="105"/>
          <w:sz w:val="27"/>
          <w:lang w:val="ru-RU"/>
        </w:rPr>
        <w:t xml:space="preserve"> </w:t>
      </w:r>
      <w:r w:rsidRPr="00896650">
        <w:rPr>
          <w:w w:val="105"/>
          <w:sz w:val="27"/>
          <w:lang w:val="ru-RU"/>
        </w:rPr>
        <w:t>р.</w:t>
      </w:r>
      <w:r w:rsidRPr="00896650">
        <w:rPr>
          <w:spacing w:val="-12"/>
          <w:w w:val="105"/>
          <w:sz w:val="27"/>
          <w:lang w:val="ru-RU"/>
        </w:rPr>
        <w:t xml:space="preserve"> </w:t>
      </w:r>
      <w:r w:rsidRPr="00896650">
        <w:rPr>
          <w:i/>
          <w:w w:val="105"/>
          <w:sz w:val="28"/>
          <w:lang w:val="ru-RU"/>
        </w:rPr>
        <w:t>№</w:t>
      </w:r>
      <w:r w:rsidRPr="00896650">
        <w:rPr>
          <w:i/>
          <w:spacing w:val="-19"/>
          <w:w w:val="105"/>
          <w:sz w:val="28"/>
          <w:lang w:val="ru-RU"/>
        </w:rPr>
        <w:t xml:space="preserve"> </w:t>
      </w:r>
      <w:r w:rsidRPr="00896650">
        <w:rPr>
          <w:w w:val="105"/>
          <w:sz w:val="27"/>
          <w:lang w:val="ru-RU"/>
        </w:rPr>
        <w:t>903,</w:t>
      </w:r>
      <w:r w:rsidRPr="00896650">
        <w:rPr>
          <w:spacing w:val="-23"/>
          <w:w w:val="105"/>
          <w:sz w:val="27"/>
          <w:lang w:val="ru-RU"/>
        </w:rPr>
        <w:t xml:space="preserve"> </w:t>
      </w:r>
      <w:r w:rsidRPr="00896650">
        <w:rPr>
          <w:w w:val="105"/>
          <w:sz w:val="27"/>
          <w:lang w:val="ru-RU"/>
        </w:rPr>
        <w:t>з</w:t>
      </w:r>
      <w:r w:rsidRPr="00896650">
        <w:rPr>
          <w:spacing w:val="-19"/>
          <w:w w:val="105"/>
          <w:sz w:val="27"/>
          <w:lang w:val="ru-RU"/>
        </w:rPr>
        <w:t xml:space="preserve"> </w:t>
      </w:r>
      <w:r w:rsidRPr="00896650">
        <w:rPr>
          <w:w w:val="105"/>
          <w:sz w:val="27"/>
          <w:lang w:val="ru-RU"/>
        </w:rPr>
        <w:t>метою</w:t>
      </w:r>
      <w:r w:rsidRPr="00896650">
        <w:rPr>
          <w:spacing w:val="-13"/>
          <w:w w:val="105"/>
          <w:sz w:val="27"/>
          <w:lang w:val="ru-RU"/>
        </w:rPr>
        <w:t xml:space="preserve"> </w:t>
      </w:r>
      <w:r w:rsidRPr="00896650">
        <w:rPr>
          <w:w w:val="105"/>
          <w:sz w:val="27"/>
          <w:lang w:val="ru-RU"/>
        </w:rPr>
        <w:t>вдосконалення'системи</w:t>
      </w:r>
      <w:r w:rsidRPr="00896650">
        <w:rPr>
          <w:spacing w:val="-29"/>
          <w:w w:val="105"/>
          <w:sz w:val="27"/>
          <w:lang w:val="ru-RU"/>
        </w:rPr>
        <w:t xml:space="preserve"> </w:t>
      </w:r>
      <w:r w:rsidRPr="00896650">
        <w:rPr>
          <w:w w:val="105"/>
          <w:sz w:val="27"/>
          <w:lang w:val="ru-RU"/>
        </w:rPr>
        <w:t>педагогічної</w:t>
      </w:r>
      <w:r w:rsidRPr="00896650">
        <w:rPr>
          <w:spacing w:val="-6"/>
          <w:w w:val="105"/>
          <w:sz w:val="27"/>
          <w:lang w:val="ru-RU"/>
        </w:rPr>
        <w:t xml:space="preserve"> </w:t>
      </w:r>
      <w:r w:rsidRPr="00896650">
        <w:rPr>
          <w:w w:val="105"/>
          <w:sz w:val="27"/>
          <w:lang w:val="ru-RU"/>
        </w:rPr>
        <w:t>освіти для</w:t>
      </w:r>
      <w:r w:rsidRPr="00896650">
        <w:rPr>
          <w:w w:val="105"/>
          <w:sz w:val="27"/>
          <w:lang w:val="ru-RU"/>
        </w:rPr>
        <w:tab/>
      </w:r>
      <w:r w:rsidRPr="00896650">
        <w:rPr>
          <w:w w:val="105"/>
          <w:position w:val="16"/>
          <w:sz w:val="29"/>
          <w:lang w:val="ru-RU"/>
        </w:rPr>
        <w:t>.</w:t>
      </w:r>
      <w:r w:rsidRPr="00896650">
        <w:rPr>
          <w:w w:val="105"/>
          <w:position w:val="16"/>
          <w:sz w:val="29"/>
          <w:lang w:val="ru-RU"/>
        </w:rPr>
        <w:tab/>
      </w:r>
      <w:r w:rsidRPr="00896650">
        <w:rPr>
          <w:w w:val="105"/>
          <w:sz w:val="27"/>
          <w:lang w:val="ru-RU"/>
        </w:rPr>
        <w:t>педагог1чних працшниюв та становлення 1 розвитку</w:t>
      </w:r>
      <w:r w:rsidRPr="00896650">
        <w:rPr>
          <w:spacing w:val="-18"/>
          <w:w w:val="105"/>
          <w:sz w:val="27"/>
          <w:lang w:val="ru-RU"/>
        </w:rPr>
        <w:t xml:space="preserve"> </w:t>
      </w:r>
      <w:r w:rsidRPr="00896650">
        <w:rPr>
          <w:w w:val="105"/>
          <w:sz w:val="27"/>
          <w:lang w:val="ru-RU"/>
        </w:rPr>
        <w:t>сучасних</w:t>
      </w:r>
    </w:p>
    <w:p w:rsidR="00DB370B" w:rsidRPr="00896650" w:rsidRDefault="00362B6D">
      <w:pPr>
        <w:spacing w:before="53" w:line="300" w:lineRule="auto"/>
        <w:ind w:left="134" w:hanging="4"/>
        <w:rPr>
          <w:sz w:val="27"/>
          <w:lang w:val="ru-RU"/>
        </w:rPr>
      </w:pPr>
      <w:r w:rsidRPr="00896650">
        <w:rPr>
          <w:w w:val="105"/>
          <w:sz w:val="27"/>
          <w:lang w:val="ru-RU"/>
        </w:rPr>
        <w:t>альтернативних</w:t>
      </w:r>
      <w:r w:rsidRPr="00896650">
        <w:rPr>
          <w:spacing w:val="-42"/>
          <w:w w:val="105"/>
          <w:sz w:val="27"/>
          <w:lang w:val="ru-RU"/>
        </w:rPr>
        <w:t xml:space="preserve"> </w:t>
      </w:r>
      <w:r w:rsidRPr="00896650">
        <w:rPr>
          <w:w w:val="105"/>
          <w:sz w:val="27"/>
          <w:lang w:val="ru-RU"/>
        </w:rPr>
        <w:t>моделей</w:t>
      </w:r>
      <w:r w:rsidRPr="00896650">
        <w:rPr>
          <w:spacing w:val="-37"/>
          <w:w w:val="105"/>
          <w:sz w:val="27"/>
          <w:lang w:val="ru-RU"/>
        </w:rPr>
        <w:t xml:space="preserve"> </w:t>
      </w:r>
      <w:r w:rsidRPr="00896650">
        <w:rPr>
          <w:w w:val="105"/>
          <w:sz w:val="27"/>
          <w:lang w:val="ru-RU"/>
        </w:rPr>
        <w:t>безперервного</w:t>
      </w:r>
      <w:r w:rsidRPr="00896650">
        <w:rPr>
          <w:spacing w:val="-20"/>
          <w:w w:val="105"/>
          <w:sz w:val="27"/>
          <w:lang w:val="ru-RU"/>
        </w:rPr>
        <w:t xml:space="preserve"> </w:t>
      </w:r>
      <w:r w:rsidRPr="00896650">
        <w:rPr>
          <w:w w:val="105"/>
          <w:sz w:val="27"/>
          <w:lang w:val="ru-RU"/>
        </w:rPr>
        <w:t>професійного</w:t>
      </w:r>
      <w:r w:rsidRPr="00896650">
        <w:rPr>
          <w:spacing w:val="-20"/>
          <w:w w:val="105"/>
          <w:sz w:val="27"/>
          <w:lang w:val="ru-RU"/>
        </w:rPr>
        <w:t xml:space="preserve"> </w:t>
      </w:r>
      <w:r w:rsidRPr="00896650">
        <w:rPr>
          <w:w w:val="105"/>
          <w:sz w:val="27"/>
          <w:lang w:val="ru-RU"/>
        </w:rPr>
        <w:t>та</w:t>
      </w:r>
      <w:r w:rsidRPr="00896650">
        <w:rPr>
          <w:spacing w:val="-37"/>
          <w:w w:val="105"/>
          <w:sz w:val="27"/>
          <w:lang w:val="ru-RU"/>
        </w:rPr>
        <w:t xml:space="preserve"> </w:t>
      </w:r>
      <w:r w:rsidRPr="00896650">
        <w:rPr>
          <w:w w:val="105"/>
          <w:sz w:val="27"/>
          <w:lang w:val="ru-RU"/>
        </w:rPr>
        <w:t>особистісного</w:t>
      </w:r>
      <w:r w:rsidRPr="00896650">
        <w:rPr>
          <w:spacing w:val="-18"/>
          <w:w w:val="105"/>
          <w:sz w:val="27"/>
          <w:lang w:val="ru-RU"/>
        </w:rPr>
        <w:t xml:space="preserve"> </w:t>
      </w:r>
      <w:r w:rsidRPr="00896650">
        <w:rPr>
          <w:w w:val="105"/>
          <w:sz w:val="27"/>
          <w:lang w:val="ru-RU"/>
        </w:rPr>
        <w:t>розвитку педагопв</w:t>
      </w:r>
    </w:p>
    <w:p w:rsidR="00DB370B" w:rsidRPr="00896650" w:rsidRDefault="00DB370B">
      <w:pPr>
        <w:pStyle w:val="a3"/>
        <w:rPr>
          <w:sz w:val="34"/>
          <w:lang w:val="ru-RU"/>
        </w:rPr>
      </w:pPr>
    </w:p>
    <w:p w:rsidR="00DB370B" w:rsidRDefault="00362B6D">
      <w:pPr>
        <w:spacing w:before="1"/>
        <w:ind w:left="131"/>
        <w:rPr>
          <w:sz w:val="27"/>
        </w:rPr>
      </w:pPr>
      <w:r>
        <w:rPr>
          <w:w w:val="105"/>
          <w:sz w:val="27"/>
        </w:rPr>
        <w:t>НАКАЗУЮ:</w:t>
      </w:r>
    </w:p>
    <w:p w:rsidR="00DB370B" w:rsidRDefault="00DB370B">
      <w:pPr>
        <w:pStyle w:val="a3"/>
        <w:spacing w:before="4"/>
        <w:rPr>
          <w:sz w:val="39"/>
        </w:rPr>
      </w:pPr>
    </w:p>
    <w:p w:rsidR="00DB370B" w:rsidRDefault="00362B6D">
      <w:pPr>
        <w:pStyle w:val="a4"/>
        <w:numPr>
          <w:ilvl w:val="0"/>
          <w:numId w:val="1"/>
        </w:numPr>
        <w:tabs>
          <w:tab w:val="left" w:pos="1256"/>
        </w:tabs>
        <w:spacing w:before="1"/>
        <w:ind w:firstLine="862"/>
        <w:rPr>
          <w:sz w:val="26"/>
        </w:rPr>
      </w:pPr>
      <w:r>
        <w:rPr>
          <w:sz w:val="27"/>
        </w:rPr>
        <w:t>Затвердити Концепцію розвитку педаго:гічної освіти, що</w:t>
      </w:r>
      <w:r>
        <w:rPr>
          <w:spacing w:val="45"/>
          <w:sz w:val="27"/>
        </w:rPr>
        <w:t xml:space="preserve"> </w:t>
      </w:r>
      <w:r>
        <w:rPr>
          <w:sz w:val="27"/>
        </w:rPr>
        <w:t>додається.</w:t>
      </w:r>
    </w:p>
    <w:p w:rsidR="00DB370B" w:rsidRDefault="00DB370B">
      <w:pPr>
        <w:pStyle w:val="a3"/>
        <w:spacing w:before="9"/>
        <w:rPr>
          <w:sz w:val="24"/>
        </w:rPr>
      </w:pPr>
    </w:p>
    <w:p w:rsidR="00DB370B" w:rsidRDefault="00362B6D">
      <w:pPr>
        <w:pStyle w:val="a4"/>
        <w:numPr>
          <w:ilvl w:val="0"/>
          <w:numId w:val="1"/>
        </w:numPr>
        <w:tabs>
          <w:tab w:val="left" w:pos="1301"/>
        </w:tabs>
        <w:spacing w:line="297" w:lineRule="auto"/>
        <w:ind w:right="956" w:firstLine="858"/>
        <w:jc w:val="both"/>
        <w:rPr>
          <w:sz w:val="27"/>
        </w:rPr>
      </w:pPr>
      <w:r>
        <w:rPr>
          <w:sz w:val="27"/>
        </w:rPr>
        <w:t>Директорату вищої освіти і освіти дорослих (Шаров О. І.) спільно з директоратом дошкільної та шкільної ОСВІТИ (Осмоловський А. О.), директоратом інклюзивної та позашкільної освІТи (Самсоно'</w:t>
      </w:r>
      <w:r>
        <w:rPr>
          <w:sz w:val="27"/>
        </w:rPr>
        <w:t>ва Л. С.), директоратом  професійної   осюти   (Шумік І. В.),   директоратом   науки (Чеберкус Д. В.), департаментом вищої освіти (Кретович С. С.), департаментом загальної с редньої та дошкільної освіти (Кононенко Ю. Г.), департаментом професійної осв1ти (</w:t>
      </w:r>
      <w:r>
        <w:rPr>
          <w:sz w:val="27"/>
        </w:rPr>
        <w:t>Кучинський М. С.), департаментом економ1ки та фінансування   (Ткаченко  О. Л.),   Інститутом   модернізації   зм1сту   освпи (Спірін О. М.) до 12 жовтня 2018 року розробити та затвердити  план впровадження Концепції розвитку педагогічної</w:t>
      </w:r>
      <w:r>
        <w:rPr>
          <w:spacing w:val="15"/>
          <w:sz w:val="27"/>
        </w:rPr>
        <w:t xml:space="preserve"> </w:t>
      </w:r>
      <w:r>
        <w:rPr>
          <w:sz w:val="27"/>
        </w:rPr>
        <w:t>освітц.</w:t>
      </w:r>
    </w:p>
    <w:p w:rsidR="00DB370B" w:rsidRDefault="00DB370B">
      <w:pPr>
        <w:spacing w:line="297" w:lineRule="auto"/>
        <w:jc w:val="both"/>
        <w:rPr>
          <w:sz w:val="27"/>
        </w:rPr>
        <w:sectPr w:rsidR="00DB370B">
          <w:type w:val="continuous"/>
          <w:pgSz w:w="11980" w:h="16880"/>
          <w:pgMar w:top="580" w:right="0" w:bottom="280" w:left="1220" w:header="708" w:footer="708" w:gutter="0"/>
          <w:cols w:space="720"/>
        </w:sectPr>
      </w:pPr>
    </w:p>
    <w:p w:rsidR="00DB370B" w:rsidRDefault="00362B6D">
      <w:pPr>
        <w:pStyle w:val="a3"/>
        <w:spacing w:before="9"/>
        <w:rPr>
          <w:sz w:val="22"/>
        </w:rPr>
      </w:pPr>
      <w:r>
        <w:lastRenderedPageBreak/>
        <w:pict>
          <v:line id="_x0000_s1133" style="position:absolute;z-index:1264;mso-position-horizontal-relative:page;mso-position-vertical-relative:page" from="609.3pt,534.35pt" to="609.3pt,493pt" strokeweight=".08481mm">
            <w10:wrap anchorx="page" anchory="page"/>
          </v:line>
        </w:pict>
      </w:r>
      <w:r>
        <w:pict>
          <v:line id="_x0000_s1132" style="position:absolute;z-index:1288;mso-position-horizontal-relative:page;mso-position-vertical-relative:page" from="610.3pt,640.05pt" to="610.3pt,609.3pt" strokeweight=".08481mm">
            <w10:wrap anchorx="page" anchory="page"/>
          </v:line>
        </w:pict>
      </w:r>
    </w:p>
    <w:p w:rsidR="00DB370B" w:rsidRPr="00896650" w:rsidRDefault="00362B6D">
      <w:pPr>
        <w:pStyle w:val="2"/>
        <w:spacing w:before="89" w:line="283" w:lineRule="auto"/>
        <w:ind w:left="115" w:firstLine="859"/>
        <w:rPr>
          <w:rFonts w:ascii="Arial" w:hAnsi="Arial"/>
          <w:b/>
          <w:sz w:val="27"/>
          <w:lang w:val="ru-RU"/>
        </w:rPr>
      </w:pPr>
      <w:r>
        <w:pict>
          <v:line id="_x0000_s1131" style="position:absolute;left:0;text-align:left;z-index:1240;mso-position-horizontal-relative:page" from="607.4pt,354.35pt" to="607.4pt,-.25pt" strokeweight=".08481mm">
            <w10:wrap anchorx="page"/>
          </v:line>
        </w:pict>
      </w:r>
      <w:r w:rsidRPr="00896650">
        <w:rPr>
          <w:color w:val="030303"/>
          <w:spacing w:val="1"/>
          <w:lang w:val="ru-RU"/>
        </w:rPr>
        <w:t>З</w:t>
      </w:r>
      <w:r w:rsidRPr="00896650">
        <w:rPr>
          <w:color w:val="1D1D1D"/>
          <w:spacing w:val="1"/>
          <w:lang w:val="ru-RU"/>
        </w:rPr>
        <w:t>.</w:t>
      </w:r>
      <w:r w:rsidRPr="00896650">
        <w:rPr>
          <w:color w:val="1D1D1D"/>
          <w:spacing w:val="-48"/>
          <w:lang w:val="ru-RU"/>
        </w:rPr>
        <w:t xml:space="preserve"> </w:t>
      </w:r>
      <w:r w:rsidRPr="00896650">
        <w:rPr>
          <w:color w:val="030303"/>
          <w:lang w:val="ru-RU"/>
        </w:rPr>
        <w:t>Контроль</w:t>
      </w:r>
      <w:r w:rsidRPr="00896650">
        <w:rPr>
          <w:color w:val="030303"/>
          <w:spacing w:val="-37"/>
          <w:lang w:val="ru-RU"/>
        </w:rPr>
        <w:t xml:space="preserve"> </w:t>
      </w:r>
      <w:r w:rsidRPr="00896650">
        <w:rPr>
          <w:color w:val="030303"/>
          <w:lang w:val="ru-RU"/>
        </w:rPr>
        <w:t>за</w:t>
      </w:r>
      <w:r w:rsidRPr="00896650">
        <w:rPr>
          <w:color w:val="030303"/>
          <w:spacing w:val="-50"/>
          <w:lang w:val="ru-RU"/>
        </w:rPr>
        <w:t xml:space="preserve"> </w:t>
      </w:r>
      <w:r w:rsidRPr="00896650">
        <w:rPr>
          <w:color w:val="030303"/>
          <w:lang w:val="ru-RU"/>
        </w:rPr>
        <w:t>виконанням</w:t>
      </w:r>
      <w:r w:rsidRPr="00896650">
        <w:rPr>
          <w:color w:val="030303"/>
          <w:spacing w:val="-41"/>
          <w:lang w:val="ru-RU"/>
        </w:rPr>
        <w:t xml:space="preserve"> </w:t>
      </w:r>
      <w:r w:rsidRPr="00896650">
        <w:rPr>
          <w:color w:val="030303"/>
          <w:lang w:val="ru-RU"/>
        </w:rPr>
        <w:t>цьо</w:t>
      </w:r>
      <w:r>
        <w:rPr>
          <w:color w:val="030303"/>
        </w:rPr>
        <w:t>r</w:t>
      </w:r>
      <w:r w:rsidRPr="00896650">
        <w:rPr>
          <w:color w:val="030303"/>
          <w:lang w:val="ru-RU"/>
        </w:rPr>
        <w:t>о</w:t>
      </w:r>
      <w:r w:rsidRPr="00896650">
        <w:rPr>
          <w:color w:val="030303"/>
          <w:spacing w:val="-43"/>
          <w:lang w:val="ru-RU"/>
        </w:rPr>
        <w:t xml:space="preserve"> </w:t>
      </w:r>
      <w:r w:rsidRPr="00896650">
        <w:rPr>
          <w:color w:val="030303"/>
          <w:lang w:val="ru-RU"/>
        </w:rPr>
        <w:t>наказу</w:t>
      </w:r>
      <w:r w:rsidRPr="00896650">
        <w:rPr>
          <w:color w:val="030303"/>
          <w:spacing w:val="-43"/>
          <w:lang w:val="ru-RU"/>
        </w:rPr>
        <w:t xml:space="preserve"> </w:t>
      </w:r>
      <w:r w:rsidRPr="00896650">
        <w:rPr>
          <w:color w:val="030303"/>
          <w:lang w:val="ru-RU"/>
        </w:rPr>
        <w:t>покласти</w:t>
      </w:r>
      <w:r w:rsidRPr="00896650">
        <w:rPr>
          <w:color w:val="030303"/>
          <w:spacing w:val="-42"/>
          <w:lang w:val="ru-RU"/>
        </w:rPr>
        <w:t xml:space="preserve"> </w:t>
      </w:r>
      <w:r w:rsidRPr="00896650">
        <w:rPr>
          <w:color w:val="030303"/>
          <w:lang w:val="ru-RU"/>
        </w:rPr>
        <w:t>на</w:t>
      </w:r>
      <w:r w:rsidRPr="00896650">
        <w:rPr>
          <w:color w:val="030303"/>
          <w:spacing w:val="-46"/>
          <w:lang w:val="ru-RU"/>
        </w:rPr>
        <w:t xml:space="preserve"> </w:t>
      </w:r>
      <w:r w:rsidRPr="00896650">
        <w:rPr>
          <w:color w:val="030303"/>
          <w:lang w:val="ru-RU"/>
        </w:rPr>
        <w:t>заступника</w:t>
      </w:r>
      <w:r w:rsidRPr="00896650">
        <w:rPr>
          <w:color w:val="030303"/>
          <w:spacing w:val="-41"/>
          <w:lang w:val="ru-RU"/>
        </w:rPr>
        <w:t xml:space="preserve"> </w:t>
      </w:r>
      <w:r w:rsidRPr="00896650">
        <w:rPr>
          <w:color w:val="030303"/>
          <w:lang w:val="ru-RU"/>
        </w:rPr>
        <w:t xml:space="preserve">Міністра Рашкевича </w:t>
      </w:r>
      <w:r w:rsidRPr="00896650">
        <w:rPr>
          <w:rFonts w:ascii="Arial" w:hAnsi="Arial"/>
          <w:b/>
          <w:color w:val="030303"/>
          <w:sz w:val="27"/>
          <w:lang w:val="ru-RU"/>
        </w:rPr>
        <w:t>Ю.</w:t>
      </w:r>
      <w:r w:rsidRPr="00896650">
        <w:rPr>
          <w:rFonts w:ascii="Arial" w:hAnsi="Arial"/>
          <w:b/>
          <w:color w:val="030303"/>
          <w:spacing w:val="5"/>
          <w:sz w:val="27"/>
          <w:lang w:val="ru-RU"/>
        </w:rPr>
        <w:t xml:space="preserve"> </w:t>
      </w:r>
      <w:r w:rsidRPr="00896650">
        <w:rPr>
          <w:rFonts w:ascii="Arial" w:hAnsi="Arial"/>
          <w:b/>
          <w:color w:val="030303"/>
          <w:sz w:val="27"/>
          <w:lang w:val="ru-RU"/>
        </w:rPr>
        <w:t>М.</w:t>
      </w:r>
    </w:p>
    <w:p w:rsidR="00DB370B" w:rsidRPr="00896650" w:rsidRDefault="00DB370B">
      <w:pPr>
        <w:pStyle w:val="a3"/>
        <w:rPr>
          <w:rFonts w:ascii="Arial"/>
          <w:b/>
          <w:sz w:val="32"/>
          <w:lang w:val="ru-RU"/>
        </w:rPr>
      </w:pPr>
    </w:p>
    <w:p w:rsidR="00DB370B" w:rsidRPr="00896650" w:rsidRDefault="00DB370B">
      <w:pPr>
        <w:pStyle w:val="a3"/>
        <w:rPr>
          <w:rFonts w:ascii="Arial"/>
          <w:b/>
          <w:sz w:val="32"/>
          <w:lang w:val="ru-RU"/>
        </w:rPr>
      </w:pPr>
    </w:p>
    <w:p w:rsidR="00DB370B" w:rsidRPr="00896650" w:rsidRDefault="00DB370B">
      <w:pPr>
        <w:pStyle w:val="a3"/>
        <w:rPr>
          <w:rFonts w:ascii="Arial"/>
          <w:b/>
          <w:sz w:val="32"/>
          <w:lang w:val="ru-RU"/>
        </w:rPr>
      </w:pPr>
    </w:p>
    <w:p w:rsidR="00DB370B" w:rsidRPr="00896650" w:rsidRDefault="00362B6D">
      <w:pPr>
        <w:tabs>
          <w:tab w:val="left" w:pos="7746"/>
        </w:tabs>
        <w:spacing w:before="281"/>
        <w:ind w:left="115"/>
        <w:rPr>
          <w:sz w:val="29"/>
          <w:lang w:val="ru-RU"/>
        </w:rPr>
      </w:pPr>
      <w:r>
        <w:rPr>
          <w:noProof/>
          <w:lang w:val="uk-UA" w:eastAsia="uk-UA"/>
        </w:rPr>
        <w:drawing>
          <wp:anchor distT="0" distB="0" distL="0" distR="0" simplePos="0" relativeHeight="268413887" behindDoc="1" locked="0" layoutInCell="1" allowOverlap="1">
            <wp:simplePos x="0" y="0"/>
            <wp:positionH relativeFrom="page">
              <wp:posOffset>3223530</wp:posOffset>
            </wp:positionH>
            <wp:positionV relativeFrom="paragraph">
              <wp:posOffset>-260081</wp:posOffset>
            </wp:positionV>
            <wp:extent cx="1416400" cy="93370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416400" cy="933704"/>
                    </a:xfrm>
                    <a:prstGeom prst="rect">
                      <a:avLst/>
                    </a:prstGeom>
                  </pic:spPr>
                </pic:pic>
              </a:graphicData>
            </a:graphic>
          </wp:anchor>
        </w:drawing>
      </w:r>
      <w:r w:rsidRPr="00896650">
        <w:rPr>
          <w:color w:val="030303"/>
          <w:position w:val="-1"/>
          <w:sz w:val="29"/>
          <w:lang w:val="ru-RU"/>
        </w:rPr>
        <w:t>Міністр</w:t>
      </w:r>
      <w:r w:rsidRPr="00896650">
        <w:rPr>
          <w:color w:val="030303"/>
          <w:position w:val="-1"/>
          <w:sz w:val="29"/>
          <w:lang w:val="ru-RU"/>
        </w:rPr>
        <w:tab/>
      </w:r>
      <w:r w:rsidRPr="00896650">
        <w:rPr>
          <w:color w:val="030303"/>
          <w:sz w:val="30"/>
          <w:lang w:val="ru-RU"/>
        </w:rPr>
        <w:t>Л. М.</w:t>
      </w:r>
      <w:r w:rsidRPr="00896650">
        <w:rPr>
          <w:color w:val="030303"/>
          <w:spacing w:val="-31"/>
          <w:sz w:val="30"/>
          <w:lang w:val="ru-RU"/>
        </w:rPr>
        <w:t xml:space="preserve"> </w:t>
      </w:r>
      <w:r w:rsidRPr="00896650">
        <w:rPr>
          <w:color w:val="030303"/>
          <w:sz w:val="29"/>
          <w:lang w:val="ru-RU"/>
        </w:rPr>
        <w:t>Гриневич</w:t>
      </w: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362B6D">
      <w:pPr>
        <w:pStyle w:val="a3"/>
        <w:spacing w:before="4"/>
        <w:rPr>
          <w:sz w:val="29"/>
          <w:lang w:val="ru-RU"/>
        </w:rPr>
      </w:pPr>
      <w:r>
        <w:rPr>
          <w:noProof/>
          <w:lang w:val="uk-UA" w:eastAsia="uk-UA"/>
        </w:rPr>
        <w:drawing>
          <wp:anchor distT="0" distB="0" distL="0" distR="0" simplePos="0" relativeHeight="1192" behindDoc="0" locked="0" layoutInCell="1" allowOverlap="1">
            <wp:simplePos x="0" y="0"/>
            <wp:positionH relativeFrom="page">
              <wp:posOffset>7741358</wp:posOffset>
            </wp:positionH>
            <wp:positionV relativeFrom="paragraph">
              <wp:posOffset>239304</wp:posOffset>
            </wp:positionV>
            <wp:extent cx="15246" cy="643128"/>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15246" cy="643128"/>
                    </a:xfrm>
                    <a:prstGeom prst="rect">
                      <a:avLst/>
                    </a:prstGeom>
                  </pic:spPr>
                </pic:pic>
              </a:graphicData>
            </a:graphic>
          </wp:anchor>
        </w:drawing>
      </w:r>
    </w:p>
    <w:p w:rsidR="00DB370B" w:rsidRPr="00896650" w:rsidRDefault="00DB370B">
      <w:pPr>
        <w:rPr>
          <w:sz w:val="29"/>
          <w:lang w:val="ru-RU"/>
        </w:rPr>
        <w:sectPr w:rsidR="00DB370B" w:rsidRPr="00896650">
          <w:pgSz w:w="12500" w:h="17250"/>
          <w:pgMar w:top="1640" w:right="160" w:bottom="280" w:left="1500" w:header="708" w:footer="708" w:gutter="0"/>
          <w:cols w:space="720"/>
        </w:sectPr>
      </w:pPr>
    </w:p>
    <w:p w:rsidR="00DB370B" w:rsidRPr="00896650" w:rsidRDefault="00362B6D">
      <w:pPr>
        <w:spacing w:before="75"/>
        <w:ind w:left="6150"/>
        <w:rPr>
          <w:sz w:val="27"/>
          <w:lang w:val="ru-RU"/>
        </w:rPr>
      </w:pPr>
      <w:r w:rsidRPr="00896650">
        <w:rPr>
          <w:sz w:val="27"/>
          <w:lang w:val="ru-RU"/>
        </w:rPr>
        <w:lastRenderedPageBreak/>
        <w:t>ЗАТВЕРДЖЕНО</w:t>
      </w:r>
    </w:p>
    <w:p w:rsidR="00DB370B" w:rsidRPr="00896650" w:rsidRDefault="00362B6D">
      <w:pPr>
        <w:spacing w:before="6" w:line="249" w:lineRule="auto"/>
        <w:ind w:left="4459" w:right="56"/>
        <w:jc w:val="center"/>
        <w:rPr>
          <w:sz w:val="27"/>
          <w:lang w:val="ru-RU"/>
        </w:rPr>
      </w:pPr>
      <w:r w:rsidRPr="00896650">
        <w:rPr>
          <w:w w:val="105"/>
          <w:sz w:val="27"/>
          <w:lang w:val="ru-RU"/>
        </w:rPr>
        <w:t xml:space="preserve">Наказ Міністерства освіти і науки України від </w:t>
      </w:r>
      <w:r>
        <w:rPr>
          <w:w w:val="105"/>
          <w:sz w:val="27"/>
        </w:rPr>
        <w:t>l</w:t>
      </w:r>
      <w:r w:rsidRPr="00896650">
        <w:rPr>
          <w:w w:val="105"/>
          <w:sz w:val="27"/>
          <w:lang w:val="ru-RU"/>
        </w:rPr>
        <w:t xml:space="preserve">блипня </w:t>
      </w:r>
      <w:r w:rsidRPr="00896650">
        <w:rPr>
          <w:w w:val="105"/>
          <w:sz w:val="25"/>
          <w:lang w:val="ru-RU"/>
        </w:rPr>
        <w:t xml:space="preserve">2018 </w:t>
      </w:r>
      <w:r w:rsidRPr="00896650">
        <w:rPr>
          <w:w w:val="105"/>
          <w:sz w:val="27"/>
          <w:lang w:val="ru-RU"/>
        </w:rPr>
        <w:t xml:space="preserve">р. </w:t>
      </w:r>
      <w:r w:rsidRPr="00896650">
        <w:rPr>
          <w:rFonts w:ascii="Arial" w:hAnsi="Arial"/>
          <w:w w:val="105"/>
          <w:sz w:val="26"/>
          <w:lang w:val="ru-RU"/>
        </w:rPr>
        <w:t xml:space="preserve">№ </w:t>
      </w:r>
      <w:r w:rsidRPr="00896650">
        <w:rPr>
          <w:w w:val="105"/>
          <w:sz w:val="27"/>
          <w:lang w:val="ru-RU"/>
        </w:rPr>
        <w:t>776</w:t>
      </w:r>
    </w:p>
    <w:p w:rsidR="00DB370B" w:rsidRPr="00896650" w:rsidRDefault="00DB370B">
      <w:pPr>
        <w:pStyle w:val="a3"/>
        <w:rPr>
          <w:sz w:val="30"/>
          <w:lang w:val="ru-RU"/>
        </w:rPr>
      </w:pPr>
    </w:p>
    <w:p w:rsidR="00DB370B" w:rsidRPr="00896650" w:rsidRDefault="00362B6D">
      <w:pPr>
        <w:spacing w:before="187"/>
        <w:ind w:left="1008" w:right="166"/>
        <w:jc w:val="center"/>
        <w:rPr>
          <w:b/>
          <w:sz w:val="27"/>
          <w:lang w:val="ru-RU"/>
        </w:rPr>
      </w:pPr>
      <w:r w:rsidRPr="00896650">
        <w:rPr>
          <w:b/>
          <w:w w:val="105"/>
          <w:sz w:val="27"/>
          <w:lang w:val="ru-RU"/>
        </w:rPr>
        <w:t>КОНЦЕПЦІЯ</w:t>
      </w:r>
    </w:p>
    <w:p w:rsidR="00DB370B" w:rsidRPr="00896650" w:rsidRDefault="00362B6D">
      <w:pPr>
        <w:spacing w:before="16"/>
        <w:ind w:left="3554"/>
        <w:rPr>
          <w:b/>
          <w:sz w:val="27"/>
          <w:lang w:val="ru-RU"/>
        </w:rPr>
      </w:pPr>
      <w:r w:rsidRPr="00896650">
        <w:rPr>
          <w:b/>
          <w:w w:val="105"/>
          <w:sz w:val="27"/>
          <w:lang w:val="ru-RU"/>
        </w:rPr>
        <w:t>розвитку педагогічної освіти</w:t>
      </w:r>
    </w:p>
    <w:p w:rsidR="00DB370B" w:rsidRPr="00896650" w:rsidRDefault="00DB370B">
      <w:pPr>
        <w:pStyle w:val="a3"/>
        <w:rPr>
          <w:b/>
          <w:sz w:val="29"/>
          <w:lang w:val="ru-RU"/>
        </w:rPr>
      </w:pPr>
    </w:p>
    <w:p w:rsidR="00DB370B" w:rsidRPr="00896650" w:rsidRDefault="00362B6D">
      <w:pPr>
        <w:ind w:left="976"/>
        <w:rPr>
          <w:b/>
          <w:sz w:val="27"/>
          <w:lang w:val="ru-RU"/>
        </w:rPr>
      </w:pPr>
      <w:r w:rsidRPr="00896650">
        <w:rPr>
          <w:b/>
          <w:sz w:val="27"/>
          <w:lang w:val="ru-RU"/>
        </w:rPr>
        <w:t>Список використаних термінів:</w:t>
      </w:r>
    </w:p>
    <w:p w:rsidR="00DB370B" w:rsidRPr="00896650" w:rsidRDefault="00362B6D">
      <w:pPr>
        <w:spacing w:before="7" w:line="252" w:lineRule="auto"/>
        <w:ind w:left="130" w:right="150" w:firstLine="846"/>
        <w:jc w:val="both"/>
        <w:rPr>
          <w:sz w:val="27"/>
          <w:lang w:val="ru-RU"/>
        </w:rPr>
      </w:pPr>
      <w:r w:rsidRPr="00896650">
        <w:rPr>
          <w:w w:val="105"/>
          <w:sz w:val="27"/>
          <w:lang w:val="ru-RU"/>
        </w:rPr>
        <w:t>педагогічна освіта - система професійної шдготовки педагопчних працівників до здійснення педагогічної діяльності;</w:t>
      </w:r>
    </w:p>
    <w:p w:rsidR="00DB370B" w:rsidRPr="00896650" w:rsidRDefault="00362B6D">
      <w:pPr>
        <w:spacing w:line="249" w:lineRule="auto"/>
        <w:ind w:left="121" w:right="145" w:firstLine="851"/>
        <w:jc w:val="both"/>
        <w:rPr>
          <w:sz w:val="27"/>
          <w:lang w:val="ru-RU"/>
        </w:rPr>
      </w:pPr>
      <w:r w:rsidRPr="00896650">
        <w:rPr>
          <w:w w:val="105"/>
          <w:sz w:val="27"/>
          <w:lang w:val="ru-RU"/>
        </w:rPr>
        <w:t>пор</w:t>
      </w:r>
      <w:r w:rsidRPr="00896650">
        <w:rPr>
          <w:w w:val="105"/>
          <w:sz w:val="27"/>
          <w:lang w:val="ru-RU"/>
        </w:rPr>
        <w:t>тфоліо педагога - опис у довільній формі освітніх та професійних здобутків педагога, який включає відомості про основні етапи навчання, професійного</w:t>
      </w:r>
      <w:r w:rsidRPr="00896650">
        <w:rPr>
          <w:spacing w:val="-10"/>
          <w:w w:val="105"/>
          <w:sz w:val="27"/>
          <w:lang w:val="ru-RU"/>
        </w:rPr>
        <w:t xml:space="preserve"> </w:t>
      </w:r>
      <w:r w:rsidRPr="00896650">
        <w:rPr>
          <w:w w:val="105"/>
          <w:sz w:val="27"/>
          <w:lang w:val="ru-RU"/>
        </w:rPr>
        <w:t>вдосконалення,</w:t>
      </w:r>
      <w:r w:rsidRPr="00896650">
        <w:rPr>
          <w:spacing w:val="-21"/>
          <w:w w:val="105"/>
          <w:sz w:val="27"/>
          <w:lang w:val="ru-RU"/>
        </w:rPr>
        <w:t xml:space="preserve"> </w:t>
      </w:r>
      <w:r w:rsidRPr="00896650">
        <w:rPr>
          <w:w w:val="105"/>
          <w:sz w:val="27"/>
          <w:lang w:val="ru-RU"/>
        </w:rPr>
        <w:t>включно</w:t>
      </w:r>
      <w:r w:rsidRPr="00896650">
        <w:rPr>
          <w:spacing w:val="-17"/>
          <w:w w:val="105"/>
          <w:sz w:val="27"/>
          <w:lang w:val="ru-RU"/>
        </w:rPr>
        <w:t xml:space="preserve"> </w:t>
      </w:r>
      <w:r w:rsidRPr="00896650">
        <w:rPr>
          <w:w w:val="105"/>
          <w:sz w:val="27"/>
          <w:lang w:val="ru-RU"/>
        </w:rPr>
        <w:t>з</w:t>
      </w:r>
      <w:r w:rsidRPr="00896650">
        <w:rPr>
          <w:spacing w:val="-25"/>
          <w:w w:val="105"/>
          <w:sz w:val="27"/>
          <w:lang w:val="ru-RU"/>
        </w:rPr>
        <w:t xml:space="preserve"> </w:t>
      </w:r>
      <w:r w:rsidRPr="00896650">
        <w:rPr>
          <w:w w:val="105"/>
          <w:sz w:val="27"/>
          <w:lang w:val="ru-RU"/>
        </w:rPr>
        <w:t>досягнутими</w:t>
      </w:r>
      <w:r w:rsidRPr="00896650">
        <w:rPr>
          <w:spacing w:val="-8"/>
          <w:w w:val="105"/>
          <w:sz w:val="27"/>
          <w:lang w:val="ru-RU"/>
        </w:rPr>
        <w:t xml:space="preserve"> </w:t>
      </w:r>
      <w:r w:rsidRPr="00896650">
        <w:rPr>
          <w:w w:val="105"/>
          <w:sz w:val="27"/>
          <w:lang w:val="ru-RU"/>
        </w:rPr>
        <w:t>результатами,</w:t>
      </w:r>
      <w:r w:rsidRPr="00896650">
        <w:rPr>
          <w:spacing w:val="-3"/>
          <w:w w:val="105"/>
          <w:sz w:val="27"/>
          <w:lang w:val="ru-RU"/>
        </w:rPr>
        <w:t xml:space="preserve"> </w:t>
      </w:r>
      <w:r w:rsidRPr="00896650">
        <w:rPr>
          <w:w w:val="105"/>
          <w:sz w:val="27"/>
          <w:lang w:val="ru-RU"/>
        </w:rPr>
        <w:t>інформації про участь у проектах, публікації, методичні розробки тощо. У портфоліо зазначаються основні напрями та завдання подальшого професійного удосконалення, можуть міститися копії відповідних документів. Портфоліо розміщується на офіційному веб-сайті</w:t>
      </w:r>
      <w:r w:rsidRPr="00896650">
        <w:rPr>
          <w:w w:val="105"/>
          <w:sz w:val="27"/>
          <w:lang w:val="ru-RU"/>
        </w:rPr>
        <w:t xml:space="preserve"> закладу освіти, в якому працює педагог, у відкритому доступі або на веб-сайті засновника закладу</w:t>
      </w:r>
      <w:r w:rsidRPr="00896650">
        <w:rPr>
          <w:spacing w:val="16"/>
          <w:w w:val="105"/>
          <w:sz w:val="27"/>
          <w:lang w:val="ru-RU"/>
        </w:rPr>
        <w:t xml:space="preserve"> </w:t>
      </w:r>
      <w:r w:rsidRPr="00896650">
        <w:rPr>
          <w:w w:val="105"/>
          <w:sz w:val="27"/>
          <w:lang w:val="ru-RU"/>
        </w:rPr>
        <w:t>освіти;</w:t>
      </w:r>
    </w:p>
    <w:p w:rsidR="00DB370B" w:rsidRPr="00896650" w:rsidRDefault="00362B6D">
      <w:pPr>
        <w:spacing w:line="249" w:lineRule="auto"/>
        <w:ind w:left="120" w:right="145" w:firstLine="846"/>
        <w:jc w:val="both"/>
        <w:rPr>
          <w:sz w:val="27"/>
          <w:lang w:val="ru-RU"/>
        </w:rPr>
      </w:pPr>
      <w:r w:rsidRPr="00896650">
        <w:rPr>
          <w:w w:val="105"/>
          <w:sz w:val="27"/>
          <w:lang w:val="ru-RU"/>
        </w:rPr>
        <w:t>педагогічний працівник - особа, яка провадить навчальну, виховну, методичну, організаційну роботу та іншу педагогічну діяльність, передбачену трудовим</w:t>
      </w:r>
      <w:r w:rsidRPr="00896650">
        <w:rPr>
          <w:w w:val="105"/>
          <w:sz w:val="27"/>
          <w:lang w:val="ru-RU"/>
        </w:rPr>
        <w:t xml:space="preserve"> договором у формальній та/або неформальній освіті;</w:t>
      </w:r>
    </w:p>
    <w:p w:rsidR="00DB370B" w:rsidRPr="00896650" w:rsidRDefault="00362B6D">
      <w:pPr>
        <w:spacing w:line="328" w:lineRule="exact"/>
        <w:ind w:left="967"/>
        <w:rPr>
          <w:sz w:val="27"/>
          <w:lang w:val="ru-RU"/>
        </w:rPr>
      </w:pPr>
      <w:r w:rsidRPr="00896650">
        <w:rPr>
          <w:w w:val="105"/>
          <w:sz w:val="27"/>
          <w:lang w:val="ru-RU"/>
        </w:rPr>
        <w:t>п</w:t>
      </w:r>
      <w:r w:rsidRPr="00896650">
        <w:rPr>
          <w:w w:val="105"/>
          <w:position w:val="-15"/>
          <w:sz w:val="29"/>
          <w:lang w:val="ru-RU"/>
        </w:rPr>
        <w:t>.</w:t>
      </w:r>
      <w:r w:rsidRPr="00896650">
        <w:rPr>
          <w:w w:val="105"/>
          <w:sz w:val="27"/>
          <w:lang w:val="ru-RU"/>
        </w:rPr>
        <w:t>едаго</w:t>
      </w:r>
      <w:r w:rsidRPr="00896650">
        <w:rPr>
          <w:rFonts w:ascii="Arial" w:hAnsi="Arial"/>
          <w:w w:val="105"/>
          <w:position w:val="-15"/>
          <w:sz w:val="37"/>
          <w:lang w:val="ru-RU"/>
        </w:rPr>
        <w:t>.</w:t>
      </w:r>
      <w:r w:rsidRPr="00896650">
        <w:rPr>
          <w:w w:val="105"/>
          <w:sz w:val="27"/>
          <w:lang w:val="ru-RU"/>
        </w:rPr>
        <w:t>г - пе</w:t>
      </w:r>
      <w:r w:rsidRPr="00896650">
        <w:rPr>
          <w:w w:val="105"/>
          <w:position w:val="-15"/>
          <w:sz w:val="29"/>
          <w:lang w:val="ru-RU"/>
        </w:rPr>
        <w:t>.</w:t>
      </w:r>
      <w:r w:rsidRPr="00896650">
        <w:rPr>
          <w:w w:val="105"/>
          <w:sz w:val="27"/>
          <w:lang w:val="ru-RU"/>
        </w:rPr>
        <w:t>дагогічний працівник або самозайнята особа, яка провадить</w:t>
      </w:r>
    </w:p>
    <w:p w:rsidR="00DB370B" w:rsidRPr="00896650" w:rsidRDefault="00DB370B">
      <w:pPr>
        <w:spacing w:line="328" w:lineRule="exact"/>
        <w:rPr>
          <w:sz w:val="27"/>
          <w:lang w:val="ru-RU"/>
        </w:rPr>
        <w:sectPr w:rsidR="00DB370B" w:rsidRPr="00896650">
          <w:pgSz w:w="12210" w:h="17040"/>
          <w:pgMar w:top="860" w:right="960" w:bottom="280" w:left="1320" w:header="708" w:footer="708" w:gutter="0"/>
          <w:cols w:space="720"/>
        </w:sectPr>
      </w:pPr>
    </w:p>
    <w:p w:rsidR="00DB370B" w:rsidRPr="00896650" w:rsidRDefault="00362B6D">
      <w:pPr>
        <w:spacing w:before="43" w:line="91" w:lineRule="auto"/>
        <w:ind w:left="125"/>
        <w:rPr>
          <w:sz w:val="27"/>
          <w:lang w:val="ru-RU"/>
        </w:rPr>
      </w:pPr>
      <w:r w:rsidRPr="00896650">
        <w:rPr>
          <w:spacing w:val="-1"/>
          <w:w w:val="105"/>
          <w:sz w:val="27"/>
          <w:lang w:val="ru-RU"/>
        </w:rPr>
        <w:t>педагопчн</w:t>
      </w:r>
      <w:r w:rsidRPr="00896650">
        <w:rPr>
          <w:w w:val="105"/>
          <w:sz w:val="27"/>
          <w:lang w:val="ru-RU"/>
        </w:rPr>
        <w:t>у</w:t>
      </w:r>
      <w:r w:rsidRPr="00896650">
        <w:rPr>
          <w:spacing w:val="15"/>
          <w:sz w:val="27"/>
          <w:lang w:val="ru-RU"/>
        </w:rPr>
        <w:t xml:space="preserve"> </w:t>
      </w:r>
      <w:r w:rsidRPr="00896650">
        <w:rPr>
          <w:spacing w:val="-1"/>
          <w:w w:val="94"/>
          <w:sz w:val="27"/>
          <w:lang w:val="ru-RU"/>
        </w:rPr>
        <w:t>д1</w:t>
      </w:r>
      <w:r w:rsidRPr="00896650">
        <w:rPr>
          <w:spacing w:val="-93"/>
          <w:w w:val="94"/>
          <w:sz w:val="27"/>
          <w:lang w:val="ru-RU"/>
        </w:rPr>
        <w:t>я</w:t>
      </w:r>
      <w:r w:rsidRPr="00896650">
        <w:rPr>
          <w:spacing w:val="22"/>
          <w:w w:val="94"/>
          <w:position w:val="-15"/>
          <w:sz w:val="29"/>
          <w:lang w:val="ru-RU"/>
        </w:rPr>
        <w:t>.</w:t>
      </w:r>
      <w:r w:rsidRPr="00896650">
        <w:rPr>
          <w:spacing w:val="-1"/>
          <w:w w:val="94"/>
          <w:sz w:val="27"/>
          <w:lang w:val="ru-RU"/>
        </w:rPr>
        <w:t>льн1сть;</w:t>
      </w:r>
    </w:p>
    <w:p w:rsidR="00DB370B" w:rsidRPr="00896650" w:rsidRDefault="00362B6D">
      <w:pPr>
        <w:tabs>
          <w:tab w:val="left" w:pos="742"/>
          <w:tab w:val="left" w:pos="2930"/>
          <w:tab w:val="left" w:pos="3555"/>
        </w:tabs>
        <w:spacing w:before="43" w:line="270" w:lineRule="exact"/>
        <w:ind w:left="125"/>
        <w:rPr>
          <w:rFonts w:ascii="Arial"/>
          <w:sz w:val="37"/>
          <w:lang w:val="ru-RU"/>
        </w:rPr>
      </w:pPr>
      <w:r w:rsidRPr="00896650">
        <w:rPr>
          <w:lang w:val="ru-RU"/>
        </w:rPr>
        <w:br w:type="column"/>
      </w:r>
      <w:r w:rsidRPr="00896650">
        <w:rPr>
          <w:sz w:val="29"/>
          <w:lang w:val="ru-RU"/>
        </w:rPr>
        <w:t>.</w:t>
      </w:r>
      <w:r w:rsidRPr="00896650">
        <w:rPr>
          <w:sz w:val="29"/>
          <w:lang w:val="ru-RU"/>
        </w:rPr>
        <w:tab/>
      </w:r>
      <w:r w:rsidRPr="00896650">
        <w:rPr>
          <w:rFonts w:ascii="Arial"/>
          <w:sz w:val="32"/>
          <w:lang w:val="ru-RU"/>
        </w:rPr>
        <w:t>.</w:t>
      </w:r>
      <w:r w:rsidRPr="00896650">
        <w:rPr>
          <w:rFonts w:ascii="Arial"/>
          <w:sz w:val="32"/>
          <w:lang w:val="ru-RU"/>
        </w:rPr>
        <w:tab/>
      </w:r>
      <w:r w:rsidRPr="00896650">
        <w:rPr>
          <w:rFonts w:ascii="Arial"/>
          <w:sz w:val="37"/>
          <w:lang w:val="ru-RU"/>
        </w:rPr>
        <w:t>.</w:t>
      </w:r>
      <w:r w:rsidRPr="00896650">
        <w:rPr>
          <w:rFonts w:ascii="Arial"/>
          <w:sz w:val="37"/>
          <w:lang w:val="ru-RU"/>
        </w:rPr>
        <w:tab/>
        <w:t>.</w:t>
      </w:r>
    </w:p>
    <w:p w:rsidR="00DB370B" w:rsidRPr="00896650" w:rsidRDefault="00DB370B">
      <w:pPr>
        <w:spacing w:line="270" w:lineRule="exact"/>
        <w:rPr>
          <w:rFonts w:ascii="Arial"/>
          <w:sz w:val="37"/>
          <w:lang w:val="ru-RU"/>
        </w:rPr>
        <w:sectPr w:rsidR="00DB370B" w:rsidRPr="00896650">
          <w:type w:val="continuous"/>
          <w:pgSz w:w="12210" w:h="17040"/>
          <w:pgMar w:top="580" w:right="960" w:bottom="280" w:left="1320" w:header="708" w:footer="708" w:gutter="0"/>
          <w:cols w:num="2" w:space="720" w:equalWidth="0">
            <w:col w:w="2933" w:space="408"/>
            <w:col w:w="6589"/>
          </w:cols>
        </w:sectPr>
      </w:pPr>
    </w:p>
    <w:p w:rsidR="00DB370B" w:rsidRPr="00896650" w:rsidRDefault="00362B6D">
      <w:pPr>
        <w:tabs>
          <w:tab w:val="left" w:pos="5732"/>
        </w:tabs>
        <w:spacing w:line="249" w:lineRule="auto"/>
        <w:ind w:left="125" w:right="116" w:firstLine="846"/>
        <w:jc w:val="both"/>
        <w:rPr>
          <w:sz w:val="27"/>
          <w:lang w:val="ru-RU"/>
        </w:rPr>
      </w:pPr>
      <w:r>
        <w:pict>
          <v:line id="_x0000_s1130" style="position:absolute;left:0;text-align:left;z-index:1312;mso-position-horizontal-relative:page;mso-position-vertical-relative:page" from="593.75pt,121.1pt" to="593.75pt,47.1pt" strokeweight=".08481mm">
            <w10:wrap anchorx="page" anchory="page"/>
          </v:line>
        </w:pict>
      </w:r>
      <w:r>
        <w:pict>
          <v:shape id="_x0000_s1129" style="position:absolute;left:0;text-align:left;margin-left:593.3pt;margin-top:408.5pt;width:.75pt;height:291.85pt;z-index:1336;mso-position-horizontal-relative:page;mso-position-vertical-relative:page" coordorigin="11866,8170" coordsize="15,5837" o:spt="100" adj="0,,0" path="m11885,6631r,-3594m11894,7496r,-826m11899,8880r,-1364e" filled="f" strokeweight=".08478mm">
            <v:stroke joinstyle="round"/>
            <v:formulas/>
            <v:path arrowok="t" o:connecttype="segments"/>
            <w10:wrap anchorx="page" anchory="page"/>
          </v:shape>
        </w:pict>
      </w:r>
      <w:r>
        <w:pict>
          <v:shape id="_x0000_s1128" style="position:absolute;left:0;text-align:left;margin-left:595.2pt;margin-top:129.1pt;width:.1pt;height:73pt;z-index:1360;mso-position-horizontal-relative:page;mso-position-vertical-relative:page" coordorigin="11904,2582" coordsize="0,1460" o:spt="100" adj="0,,0" path="m11923,13647r,-634m11923,14474r,-807e" filled="f" strokeweight=".08478mm">
            <v:stroke joinstyle="round"/>
            <v:formulas/>
            <v:path arrowok="t" o:connecttype="segments"/>
            <w10:wrap anchorx="page" anchory="page"/>
          </v:shape>
        </w:pict>
      </w:r>
      <w:r w:rsidRPr="00896650">
        <w:rPr>
          <w:w w:val="105"/>
          <w:sz w:val="27"/>
          <w:lang w:val="ru-RU"/>
        </w:rPr>
        <w:t xml:space="preserve">педагопчна      </w:t>
      </w:r>
      <w:r w:rsidRPr="00896650">
        <w:rPr>
          <w:spacing w:val="45"/>
          <w:w w:val="105"/>
          <w:sz w:val="27"/>
          <w:lang w:val="ru-RU"/>
        </w:rPr>
        <w:t xml:space="preserve"> </w:t>
      </w:r>
      <w:r w:rsidRPr="00896650">
        <w:rPr>
          <w:w w:val="105"/>
          <w:sz w:val="27"/>
          <w:lang w:val="ru-RU"/>
        </w:rPr>
        <w:t>спещальшсть</w:t>
      </w:r>
      <w:r w:rsidRPr="00896650">
        <w:rPr>
          <w:w w:val="105"/>
          <w:sz w:val="27"/>
          <w:lang w:val="ru-RU"/>
        </w:rPr>
        <w:tab/>
      </w:r>
      <w:r w:rsidRPr="00896650">
        <w:rPr>
          <w:w w:val="105"/>
          <w:sz w:val="27"/>
          <w:lang w:val="ru-RU"/>
        </w:rPr>
        <w:t xml:space="preserve">спец1альшсть    галуз1     знань </w:t>
      </w:r>
      <w:r w:rsidRPr="00896650">
        <w:rPr>
          <w:w w:val="105"/>
          <w:sz w:val="25"/>
          <w:lang w:val="ru-RU"/>
        </w:rPr>
        <w:t xml:space="preserve">01 </w:t>
      </w:r>
      <w:r w:rsidRPr="00896650">
        <w:rPr>
          <w:w w:val="105"/>
          <w:sz w:val="27"/>
          <w:lang w:val="ru-RU"/>
        </w:rPr>
        <w:t xml:space="preserve">«Освіта/Педагогіка».  Підготовка  зі  спеціальностей  </w:t>
      </w:r>
      <w:r w:rsidRPr="00896650">
        <w:rPr>
          <w:w w:val="105"/>
          <w:sz w:val="25"/>
          <w:lang w:val="ru-RU"/>
        </w:rPr>
        <w:t xml:space="preserve">024  </w:t>
      </w:r>
      <w:r w:rsidRPr="00896650">
        <w:rPr>
          <w:w w:val="105"/>
          <w:sz w:val="27"/>
          <w:lang w:val="ru-RU"/>
        </w:rPr>
        <w:t xml:space="preserve">«Хореографія», </w:t>
      </w:r>
      <w:r w:rsidRPr="00896650">
        <w:rPr>
          <w:w w:val="105"/>
          <w:sz w:val="25"/>
          <w:lang w:val="ru-RU"/>
        </w:rPr>
        <w:t xml:space="preserve">053 </w:t>
      </w:r>
      <w:r w:rsidRPr="00896650">
        <w:rPr>
          <w:w w:val="105"/>
          <w:sz w:val="27"/>
          <w:lang w:val="ru-RU"/>
        </w:rPr>
        <w:t xml:space="preserve">«Психологія» або </w:t>
      </w:r>
      <w:r w:rsidRPr="00896650">
        <w:rPr>
          <w:w w:val="105"/>
          <w:sz w:val="25"/>
          <w:lang w:val="ru-RU"/>
        </w:rPr>
        <w:t xml:space="preserve">231 </w:t>
      </w:r>
      <w:r w:rsidRPr="00896650">
        <w:rPr>
          <w:w w:val="105"/>
          <w:sz w:val="27"/>
          <w:lang w:val="ru-RU"/>
        </w:rPr>
        <w:t>«Соціальна робота» може входити до освітніх програм педагогічної освіти в якості другої</w:t>
      </w:r>
      <w:r w:rsidRPr="00896650">
        <w:rPr>
          <w:spacing w:val="-46"/>
          <w:w w:val="105"/>
          <w:sz w:val="27"/>
          <w:lang w:val="ru-RU"/>
        </w:rPr>
        <w:t xml:space="preserve"> </w:t>
      </w:r>
      <w:r w:rsidRPr="00896650">
        <w:rPr>
          <w:w w:val="105"/>
          <w:sz w:val="27"/>
          <w:lang w:val="ru-RU"/>
        </w:rPr>
        <w:t>спеціальності;</w:t>
      </w:r>
    </w:p>
    <w:p w:rsidR="00DB370B" w:rsidRPr="00896650" w:rsidRDefault="00362B6D">
      <w:pPr>
        <w:spacing w:line="247" w:lineRule="auto"/>
        <w:ind w:left="123" w:right="142" w:firstLine="848"/>
        <w:jc w:val="both"/>
        <w:rPr>
          <w:sz w:val="27"/>
          <w:lang w:val="ru-RU"/>
        </w:rPr>
      </w:pPr>
      <w:r w:rsidRPr="00896650">
        <w:rPr>
          <w:sz w:val="27"/>
          <w:lang w:val="ru-RU"/>
        </w:rPr>
        <w:t>предметна спеціаль</w:t>
      </w:r>
      <w:r w:rsidRPr="00896650">
        <w:rPr>
          <w:sz w:val="27"/>
          <w:lang w:val="ru-RU"/>
        </w:rPr>
        <w:t xml:space="preserve">ність - спеціалізація спеціальності </w:t>
      </w:r>
      <w:r w:rsidRPr="00896650">
        <w:rPr>
          <w:spacing w:val="1"/>
          <w:sz w:val="25"/>
          <w:lang w:val="ru-RU"/>
        </w:rPr>
        <w:t xml:space="preserve">О14  </w:t>
      </w:r>
      <w:r w:rsidRPr="00896650">
        <w:rPr>
          <w:sz w:val="27"/>
          <w:lang w:val="ru-RU"/>
        </w:rPr>
        <w:t>«Середня освіта» галузі знань 01 «Освіта/Педагогіка», яка відповідає  освітній  галузі, одному або декільком навчальним предметам однієї або двох освітніх галузей загальної середньої</w:t>
      </w:r>
      <w:r w:rsidRPr="00896650">
        <w:rPr>
          <w:spacing w:val="30"/>
          <w:sz w:val="27"/>
          <w:lang w:val="ru-RU"/>
        </w:rPr>
        <w:t xml:space="preserve"> </w:t>
      </w:r>
      <w:r w:rsidRPr="00896650">
        <w:rPr>
          <w:sz w:val="27"/>
          <w:lang w:val="ru-RU"/>
        </w:rPr>
        <w:t>освіти;</w:t>
      </w:r>
    </w:p>
    <w:p w:rsidR="00DB370B" w:rsidRPr="00896650" w:rsidRDefault="00362B6D">
      <w:pPr>
        <w:spacing w:line="249" w:lineRule="auto"/>
        <w:ind w:left="121" w:right="142" w:firstLine="844"/>
        <w:jc w:val="both"/>
        <w:rPr>
          <w:sz w:val="27"/>
          <w:lang w:val="ru-RU"/>
        </w:rPr>
      </w:pPr>
      <w:r w:rsidRPr="00896650">
        <w:rPr>
          <w:w w:val="105"/>
          <w:sz w:val="27"/>
          <w:lang w:val="ru-RU"/>
        </w:rPr>
        <w:t xml:space="preserve">додаткова спеціалізація  -  спеціалізація  спеціальностей  галузі  знань 01 «Освіта/Педагогіка», яка відповідає певній посаді (завданню) педагогічних </w:t>
      </w:r>
      <w:r w:rsidRPr="00896650">
        <w:rPr>
          <w:spacing w:val="-1"/>
          <w:w w:val="101"/>
          <w:sz w:val="27"/>
          <w:lang w:val="ru-RU"/>
        </w:rPr>
        <w:t>працівників</w:t>
      </w:r>
      <w:r w:rsidRPr="00896650">
        <w:rPr>
          <w:w w:val="101"/>
          <w:sz w:val="27"/>
          <w:lang w:val="ru-RU"/>
        </w:rPr>
        <w:t>,</w:t>
      </w:r>
      <w:r w:rsidRPr="00896650">
        <w:rPr>
          <w:sz w:val="27"/>
          <w:lang w:val="ru-RU"/>
        </w:rPr>
        <w:t xml:space="preserve">  </w:t>
      </w:r>
      <w:r w:rsidRPr="00896650">
        <w:rPr>
          <w:spacing w:val="-16"/>
          <w:sz w:val="27"/>
          <w:lang w:val="ru-RU"/>
        </w:rPr>
        <w:t xml:space="preserve"> </w:t>
      </w:r>
      <w:r w:rsidRPr="00896650">
        <w:rPr>
          <w:spacing w:val="-1"/>
          <w:w w:val="104"/>
          <w:sz w:val="27"/>
          <w:lang w:val="ru-RU"/>
        </w:rPr>
        <w:t>ал</w:t>
      </w:r>
      <w:r w:rsidRPr="00896650">
        <w:rPr>
          <w:w w:val="104"/>
          <w:sz w:val="27"/>
          <w:lang w:val="ru-RU"/>
        </w:rPr>
        <w:t>е</w:t>
      </w:r>
      <w:r w:rsidRPr="00896650">
        <w:rPr>
          <w:sz w:val="27"/>
          <w:lang w:val="ru-RU"/>
        </w:rPr>
        <w:t xml:space="preserve"> </w:t>
      </w:r>
      <w:r w:rsidRPr="00896650">
        <w:rPr>
          <w:spacing w:val="25"/>
          <w:sz w:val="27"/>
          <w:lang w:val="ru-RU"/>
        </w:rPr>
        <w:t xml:space="preserve"> </w:t>
      </w:r>
      <w:r w:rsidRPr="00896650">
        <w:rPr>
          <w:spacing w:val="-1"/>
          <w:w w:val="103"/>
          <w:sz w:val="27"/>
          <w:lang w:val="ru-RU"/>
        </w:rPr>
        <w:t>відповідн</w:t>
      </w:r>
      <w:r w:rsidRPr="00896650">
        <w:rPr>
          <w:w w:val="103"/>
          <w:sz w:val="27"/>
          <w:lang w:val="ru-RU"/>
        </w:rPr>
        <w:t>і</w:t>
      </w:r>
      <w:r w:rsidRPr="00896650">
        <w:rPr>
          <w:sz w:val="27"/>
          <w:lang w:val="ru-RU"/>
        </w:rPr>
        <w:t xml:space="preserve">  </w:t>
      </w:r>
      <w:r w:rsidRPr="00896650">
        <w:rPr>
          <w:spacing w:val="-31"/>
          <w:sz w:val="27"/>
          <w:lang w:val="ru-RU"/>
        </w:rPr>
        <w:t xml:space="preserve"> </w:t>
      </w:r>
      <w:r w:rsidRPr="00896650">
        <w:rPr>
          <w:w w:val="102"/>
          <w:sz w:val="27"/>
          <w:lang w:val="ru-RU"/>
        </w:rPr>
        <w:t>результати</w:t>
      </w:r>
      <w:r w:rsidRPr="00896650">
        <w:rPr>
          <w:spacing w:val="25"/>
          <w:sz w:val="27"/>
          <w:lang w:val="ru-RU"/>
        </w:rPr>
        <w:t xml:space="preserve"> </w:t>
      </w:r>
      <w:r w:rsidRPr="00896650">
        <w:rPr>
          <w:spacing w:val="12"/>
          <w:w w:val="24"/>
          <w:sz w:val="27"/>
          <w:lang w:val="ru-RU"/>
        </w:rPr>
        <w:t>_</w:t>
      </w:r>
      <w:r w:rsidRPr="00896650">
        <w:rPr>
          <w:spacing w:val="-1"/>
          <w:w w:val="102"/>
          <w:sz w:val="27"/>
          <w:lang w:val="ru-RU"/>
        </w:rPr>
        <w:t>навчанн</w:t>
      </w:r>
      <w:r w:rsidRPr="00896650">
        <w:rPr>
          <w:w w:val="102"/>
          <w:sz w:val="27"/>
          <w:lang w:val="ru-RU"/>
        </w:rPr>
        <w:t>я</w:t>
      </w:r>
      <w:r w:rsidRPr="00896650">
        <w:rPr>
          <w:sz w:val="27"/>
          <w:lang w:val="ru-RU"/>
        </w:rPr>
        <w:t xml:space="preserve">  </w:t>
      </w:r>
      <w:r w:rsidRPr="00896650">
        <w:rPr>
          <w:spacing w:val="-28"/>
          <w:sz w:val="27"/>
          <w:lang w:val="ru-RU"/>
        </w:rPr>
        <w:t xml:space="preserve"> </w:t>
      </w:r>
      <w:r w:rsidRPr="00896650">
        <w:rPr>
          <w:spacing w:val="-1"/>
          <w:w w:val="103"/>
          <w:sz w:val="27"/>
          <w:lang w:val="ru-RU"/>
        </w:rPr>
        <w:t>н</w:t>
      </w:r>
      <w:r w:rsidRPr="00896650">
        <w:rPr>
          <w:w w:val="103"/>
          <w:sz w:val="27"/>
          <w:lang w:val="ru-RU"/>
        </w:rPr>
        <w:t>е</w:t>
      </w:r>
      <w:r w:rsidRPr="00896650">
        <w:rPr>
          <w:sz w:val="27"/>
          <w:lang w:val="ru-RU"/>
        </w:rPr>
        <w:t xml:space="preserve"> </w:t>
      </w:r>
      <w:r w:rsidRPr="00896650">
        <w:rPr>
          <w:spacing w:val="25"/>
          <w:sz w:val="27"/>
          <w:lang w:val="ru-RU"/>
        </w:rPr>
        <w:t xml:space="preserve"> </w:t>
      </w:r>
      <w:r w:rsidRPr="00896650">
        <w:rPr>
          <w:spacing w:val="-1"/>
          <w:w w:val="102"/>
          <w:sz w:val="27"/>
          <w:lang w:val="ru-RU"/>
        </w:rPr>
        <w:t>передбачен</w:t>
      </w:r>
      <w:r w:rsidRPr="00896650">
        <w:rPr>
          <w:w w:val="102"/>
          <w:sz w:val="27"/>
          <w:lang w:val="ru-RU"/>
        </w:rPr>
        <w:t>і</w:t>
      </w:r>
      <w:r w:rsidRPr="00896650">
        <w:rPr>
          <w:sz w:val="27"/>
          <w:lang w:val="ru-RU"/>
        </w:rPr>
        <w:t xml:space="preserve">  </w:t>
      </w:r>
      <w:r w:rsidRPr="00896650">
        <w:rPr>
          <w:spacing w:val="-30"/>
          <w:sz w:val="27"/>
          <w:lang w:val="ru-RU"/>
        </w:rPr>
        <w:t xml:space="preserve"> </w:t>
      </w:r>
      <w:r w:rsidRPr="00896650">
        <w:rPr>
          <w:w w:val="110"/>
          <w:sz w:val="27"/>
          <w:lang w:val="ru-RU"/>
        </w:rPr>
        <w:t>в</w:t>
      </w:r>
      <w:r w:rsidRPr="00896650">
        <w:rPr>
          <w:sz w:val="27"/>
          <w:lang w:val="ru-RU"/>
        </w:rPr>
        <w:t xml:space="preserve"> </w:t>
      </w:r>
      <w:r w:rsidRPr="00896650">
        <w:rPr>
          <w:spacing w:val="17"/>
          <w:sz w:val="27"/>
          <w:lang w:val="ru-RU"/>
        </w:rPr>
        <w:t xml:space="preserve"> </w:t>
      </w:r>
      <w:r w:rsidRPr="00896650">
        <w:rPr>
          <w:spacing w:val="-1"/>
          <w:w w:val="101"/>
          <w:sz w:val="27"/>
          <w:lang w:val="ru-RU"/>
        </w:rPr>
        <w:t xml:space="preserve">повному </w:t>
      </w:r>
      <w:r w:rsidRPr="00896650">
        <w:rPr>
          <w:w w:val="105"/>
          <w:sz w:val="27"/>
          <w:lang w:val="ru-RU"/>
        </w:rPr>
        <w:t>обсязі в змісті жодно</w:t>
      </w:r>
      <w:r w:rsidRPr="00896650">
        <w:rPr>
          <w:w w:val="105"/>
          <w:sz w:val="27"/>
          <w:lang w:val="ru-RU"/>
        </w:rPr>
        <w:t xml:space="preserve">ї спеціальності галузі знань </w:t>
      </w:r>
      <w:r w:rsidRPr="00896650">
        <w:rPr>
          <w:w w:val="105"/>
          <w:sz w:val="25"/>
          <w:lang w:val="ru-RU"/>
        </w:rPr>
        <w:t>01</w:t>
      </w:r>
      <w:r w:rsidRPr="00896650">
        <w:rPr>
          <w:spacing w:val="25"/>
          <w:w w:val="105"/>
          <w:sz w:val="25"/>
          <w:lang w:val="ru-RU"/>
        </w:rPr>
        <w:t xml:space="preserve"> </w:t>
      </w:r>
      <w:r w:rsidRPr="00896650">
        <w:rPr>
          <w:w w:val="105"/>
          <w:sz w:val="27"/>
          <w:lang w:val="ru-RU"/>
        </w:rPr>
        <w:t>«Освіта/Педагогіка»;</w:t>
      </w:r>
    </w:p>
    <w:p w:rsidR="00DB370B" w:rsidRPr="00896650" w:rsidRDefault="00362B6D">
      <w:pPr>
        <w:spacing w:before="29" w:line="163" w:lineRule="auto"/>
        <w:ind w:left="125" w:right="125" w:firstLine="846"/>
        <w:jc w:val="both"/>
        <w:rPr>
          <w:sz w:val="27"/>
          <w:lang w:val="ru-RU"/>
        </w:rPr>
      </w:pPr>
      <w:r w:rsidRPr="00896650">
        <w:rPr>
          <w:sz w:val="27"/>
          <w:lang w:val="ru-RU"/>
        </w:rPr>
        <w:t xml:space="preserve">професійна </w:t>
      </w:r>
      <w:r w:rsidRPr="00896650">
        <w:rPr>
          <w:spacing w:val="-7"/>
          <w:sz w:val="27"/>
          <w:lang w:val="ru-RU"/>
        </w:rPr>
        <w:t>кваліфікаці</w:t>
      </w:r>
      <w:r w:rsidRPr="00896650">
        <w:rPr>
          <w:spacing w:val="-7"/>
          <w:position w:val="-15"/>
          <w:sz w:val="29"/>
          <w:lang w:val="ru-RU"/>
        </w:rPr>
        <w:t>.</w:t>
      </w:r>
      <w:r w:rsidRPr="00896650">
        <w:rPr>
          <w:spacing w:val="-7"/>
          <w:sz w:val="27"/>
          <w:lang w:val="ru-RU"/>
        </w:rPr>
        <w:t xml:space="preserve">я </w:t>
      </w:r>
      <w:r w:rsidRPr="00896650">
        <w:rPr>
          <w:spacing w:val="-12"/>
          <w:sz w:val="27"/>
          <w:lang w:val="ru-RU"/>
        </w:rPr>
        <w:t>педаг</w:t>
      </w:r>
      <w:r w:rsidRPr="00896650">
        <w:rPr>
          <w:spacing w:val="-12"/>
          <w:position w:val="-15"/>
          <w:sz w:val="29"/>
          <w:lang w:val="ru-RU"/>
        </w:rPr>
        <w:t>.</w:t>
      </w:r>
      <w:r w:rsidRPr="00896650">
        <w:rPr>
          <w:spacing w:val="-12"/>
          <w:sz w:val="27"/>
          <w:lang w:val="ru-RU"/>
        </w:rPr>
        <w:t>огічн</w:t>
      </w:r>
      <w:r w:rsidRPr="00896650">
        <w:rPr>
          <w:spacing w:val="-12"/>
          <w:position w:val="-15"/>
          <w:sz w:val="29"/>
          <w:lang w:val="ru-RU"/>
        </w:rPr>
        <w:t>.</w:t>
      </w:r>
      <w:r w:rsidRPr="00896650">
        <w:rPr>
          <w:spacing w:val="-12"/>
          <w:sz w:val="27"/>
          <w:lang w:val="ru-RU"/>
        </w:rPr>
        <w:t xml:space="preserve">ого </w:t>
      </w:r>
      <w:r w:rsidRPr="00896650">
        <w:rPr>
          <w:sz w:val="27"/>
          <w:lang w:val="ru-RU"/>
        </w:rPr>
        <w:t>працівника - це визнана в установленому</w:t>
      </w:r>
      <w:r w:rsidRPr="00896650">
        <w:rPr>
          <w:spacing w:val="-27"/>
          <w:sz w:val="27"/>
          <w:lang w:val="ru-RU"/>
        </w:rPr>
        <w:t xml:space="preserve"> </w:t>
      </w:r>
      <w:r w:rsidRPr="00896650">
        <w:rPr>
          <w:sz w:val="27"/>
          <w:lang w:val="ru-RU"/>
        </w:rPr>
        <w:t>порядку</w:t>
      </w:r>
      <w:r w:rsidRPr="00896650">
        <w:rPr>
          <w:spacing w:val="-31"/>
          <w:sz w:val="27"/>
          <w:lang w:val="ru-RU"/>
        </w:rPr>
        <w:t xml:space="preserve"> </w:t>
      </w:r>
      <w:r w:rsidRPr="00896650">
        <w:rPr>
          <w:sz w:val="27"/>
          <w:lang w:val="ru-RU"/>
        </w:rPr>
        <w:t>та</w:t>
      </w:r>
      <w:r w:rsidRPr="00896650">
        <w:rPr>
          <w:spacing w:val="-37"/>
          <w:sz w:val="27"/>
          <w:lang w:val="ru-RU"/>
        </w:rPr>
        <w:t xml:space="preserve"> </w:t>
      </w:r>
      <w:r w:rsidRPr="00896650">
        <w:rPr>
          <w:sz w:val="27"/>
          <w:lang w:val="ru-RU"/>
        </w:rPr>
        <w:t>засвІДчена</w:t>
      </w:r>
      <w:r w:rsidRPr="00896650">
        <w:rPr>
          <w:spacing w:val="-32"/>
          <w:sz w:val="27"/>
          <w:lang w:val="ru-RU"/>
        </w:rPr>
        <w:t xml:space="preserve"> </w:t>
      </w:r>
      <w:r w:rsidRPr="00896650">
        <w:rPr>
          <w:sz w:val="27"/>
          <w:lang w:val="ru-RU"/>
        </w:rPr>
        <w:t>ВІДПОВІДНИМ</w:t>
      </w:r>
      <w:r w:rsidRPr="00896650">
        <w:rPr>
          <w:spacing w:val="-36"/>
          <w:sz w:val="27"/>
          <w:lang w:val="ru-RU"/>
        </w:rPr>
        <w:t xml:space="preserve"> </w:t>
      </w:r>
      <w:r w:rsidRPr="00896650">
        <w:rPr>
          <w:sz w:val="27"/>
          <w:lang w:val="ru-RU"/>
        </w:rPr>
        <w:t>документом</w:t>
      </w:r>
      <w:r w:rsidRPr="00896650">
        <w:rPr>
          <w:spacing w:val="-27"/>
          <w:sz w:val="27"/>
          <w:lang w:val="ru-RU"/>
        </w:rPr>
        <w:t xml:space="preserve"> </w:t>
      </w:r>
      <w:r w:rsidRPr="00896650">
        <w:rPr>
          <w:sz w:val="27"/>
          <w:lang w:val="ru-RU"/>
        </w:rPr>
        <w:t>стандартизована</w:t>
      </w:r>
    </w:p>
    <w:p w:rsidR="00DB370B" w:rsidRPr="00896650" w:rsidRDefault="00362B6D">
      <w:pPr>
        <w:spacing w:before="24" w:line="249" w:lineRule="auto"/>
        <w:ind w:left="123" w:right="41" w:firstLine="3"/>
        <w:rPr>
          <w:sz w:val="27"/>
          <w:lang w:val="ru-RU"/>
        </w:rPr>
      </w:pPr>
      <w:r w:rsidRPr="00896650">
        <w:rPr>
          <w:w w:val="105"/>
          <w:sz w:val="27"/>
          <w:lang w:val="ru-RU"/>
        </w:rPr>
        <w:t>сукупність здобутих особою компетентностей (результатів навчання), що дають змогу здійснювати професійну педагогічну діяльність;</w:t>
      </w:r>
    </w:p>
    <w:p w:rsidR="00DB370B" w:rsidRPr="00896650" w:rsidRDefault="00362B6D">
      <w:pPr>
        <w:spacing w:line="244" w:lineRule="auto"/>
        <w:ind w:left="116" w:right="135" w:firstLine="850"/>
        <w:jc w:val="both"/>
        <w:rPr>
          <w:sz w:val="27"/>
          <w:lang w:val="ru-RU"/>
        </w:rPr>
      </w:pPr>
      <w:r w:rsidRPr="00896650">
        <w:rPr>
          <w:w w:val="105"/>
          <w:sz w:val="27"/>
          <w:lang w:val="ru-RU"/>
        </w:rPr>
        <w:t>педагогічна інтернатура - форма післядипломної педагогічної освіти, яка передбачає систематичну роботу педагогічного працівника</w:t>
      </w:r>
      <w:r w:rsidRPr="00896650">
        <w:rPr>
          <w:w w:val="105"/>
          <w:sz w:val="27"/>
          <w:lang w:val="ru-RU"/>
        </w:rPr>
        <w:t xml:space="preserve"> над формуванням та вдосконаленням власної педагогічної майстерності впродовж першого року професійної діяльності під керівництвом досвідченого педагога­ наставника;</w:t>
      </w:r>
    </w:p>
    <w:p w:rsidR="00DB370B" w:rsidRPr="00896650" w:rsidRDefault="00362B6D">
      <w:pPr>
        <w:spacing w:before="25" w:line="249" w:lineRule="auto"/>
        <w:ind w:left="112" w:right="145" w:firstLine="847"/>
        <w:jc w:val="both"/>
        <w:rPr>
          <w:sz w:val="27"/>
          <w:lang w:val="ru-RU"/>
        </w:rPr>
      </w:pPr>
      <w:r w:rsidRPr="00896650">
        <w:rPr>
          <w:w w:val="105"/>
          <w:sz w:val="27"/>
          <w:lang w:val="ru-RU"/>
        </w:rPr>
        <w:t>регульована професія - професія (вид професійної діяльності), допуск</w:t>
      </w:r>
      <w:r w:rsidRPr="00896650">
        <w:rPr>
          <w:spacing w:val="-51"/>
          <w:w w:val="105"/>
          <w:sz w:val="27"/>
          <w:lang w:val="ru-RU"/>
        </w:rPr>
        <w:t xml:space="preserve"> </w:t>
      </w:r>
      <w:r w:rsidRPr="00896650">
        <w:rPr>
          <w:w w:val="105"/>
          <w:sz w:val="27"/>
          <w:lang w:val="ru-RU"/>
        </w:rPr>
        <w:t>до якої та/або діяльність у межах якої певним чином регулюється спец альним</w:t>
      </w:r>
    </w:p>
    <w:p w:rsidR="00DB370B" w:rsidRPr="00896650" w:rsidRDefault="00DB370B">
      <w:pPr>
        <w:spacing w:line="249" w:lineRule="auto"/>
        <w:jc w:val="both"/>
        <w:rPr>
          <w:sz w:val="27"/>
          <w:lang w:val="ru-RU"/>
        </w:rPr>
        <w:sectPr w:rsidR="00DB370B" w:rsidRPr="00896650">
          <w:type w:val="continuous"/>
          <w:pgSz w:w="12210" w:h="17040"/>
          <w:pgMar w:top="580" w:right="960" w:bottom="280" w:left="1320" w:header="708" w:footer="708" w:gutter="0"/>
          <w:cols w:space="720"/>
        </w:sectPr>
      </w:pPr>
    </w:p>
    <w:p w:rsidR="00DB370B" w:rsidRPr="00896650" w:rsidRDefault="00362B6D">
      <w:pPr>
        <w:pStyle w:val="a3"/>
        <w:spacing w:before="7"/>
        <w:rPr>
          <w:sz w:val="17"/>
          <w:lang w:val="ru-RU"/>
        </w:rPr>
      </w:pPr>
      <w:r>
        <w:lastRenderedPageBreak/>
        <w:pict>
          <v:shape id="_x0000_s1127" style="position:absolute;margin-left:592.55pt;margin-top:686.9pt;width:.5pt;height:157.45pt;z-index:1432;mso-position-horizontal-relative:page;mso-position-vertical-relative:page" coordorigin="11851,13738" coordsize="10,3149" o:spt="100" adj="0,,0" path="m11870,3268r,-2384m11880,865r,-750e" filled="f" strokeweight=".08478mm">
            <v:stroke joinstyle="round"/>
            <v:formulas/>
            <v:path arrowok="t" o:connecttype="segments"/>
            <w10:wrap anchorx="page" anchory="page"/>
          </v:shape>
        </w:pict>
      </w:r>
    </w:p>
    <w:p w:rsidR="00DB370B" w:rsidRPr="00896650" w:rsidRDefault="00362B6D">
      <w:pPr>
        <w:tabs>
          <w:tab w:val="left" w:pos="1380"/>
          <w:tab w:val="left" w:pos="2166"/>
          <w:tab w:val="left" w:pos="4136"/>
          <w:tab w:val="left" w:pos="5800"/>
          <w:tab w:val="left" w:pos="6462"/>
          <w:tab w:val="left" w:pos="8199"/>
          <w:tab w:val="left" w:pos="8914"/>
        </w:tabs>
        <w:spacing w:before="89" w:line="244" w:lineRule="auto"/>
        <w:ind w:left="153" w:right="924" w:firstLine="4"/>
        <w:rPr>
          <w:sz w:val="27"/>
          <w:lang w:val="ru-RU"/>
        </w:rPr>
      </w:pPr>
      <w:r w:rsidRPr="00896650">
        <w:rPr>
          <w:w w:val="105"/>
          <w:sz w:val="27"/>
          <w:lang w:val="ru-RU"/>
        </w:rPr>
        <w:t>законом</w:t>
      </w:r>
      <w:r w:rsidRPr="00896650">
        <w:rPr>
          <w:w w:val="105"/>
          <w:sz w:val="27"/>
          <w:lang w:val="ru-RU"/>
        </w:rPr>
        <w:tab/>
        <w:t>·або</w:t>
      </w:r>
      <w:r w:rsidRPr="00896650">
        <w:rPr>
          <w:w w:val="105"/>
          <w:sz w:val="27"/>
          <w:lang w:val="ru-RU"/>
        </w:rPr>
        <w:tab/>
        <w:t>спецшльними</w:t>
      </w:r>
      <w:r w:rsidRPr="00896650">
        <w:rPr>
          <w:w w:val="105"/>
          <w:sz w:val="27"/>
          <w:lang w:val="ru-RU"/>
        </w:rPr>
        <w:tab/>
        <w:t>правилами,</w:t>
      </w:r>
      <w:r w:rsidRPr="00896650">
        <w:rPr>
          <w:w w:val="105"/>
          <w:sz w:val="27"/>
          <w:lang w:val="ru-RU"/>
        </w:rPr>
        <w:tab/>
        <w:t>яю</w:t>
      </w:r>
      <w:r w:rsidRPr="00896650">
        <w:rPr>
          <w:w w:val="105"/>
          <w:sz w:val="27"/>
          <w:lang w:val="ru-RU"/>
        </w:rPr>
        <w:tab/>
        <w:t>встановлею</w:t>
      </w:r>
      <w:r w:rsidRPr="00896650">
        <w:rPr>
          <w:w w:val="105"/>
          <w:sz w:val="27"/>
          <w:lang w:val="ru-RU"/>
        </w:rPr>
        <w:tab/>
        <w:t>або</w:t>
      </w:r>
      <w:r w:rsidRPr="00896650">
        <w:rPr>
          <w:w w:val="105"/>
          <w:sz w:val="27"/>
          <w:lang w:val="ru-RU"/>
        </w:rPr>
        <w:tab/>
        <w:t>визнаю законодавством.</w:t>
      </w:r>
    </w:p>
    <w:p w:rsidR="00DB370B" w:rsidRPr="00896650" w:rsidRDefault="00DB370B">
      <w:pPr>
        <w:pStyle w:val="a3"/>
        <w:spacing w:before="8"/>
        <w:rPr>
          <w:sz w:val="29"/>
          <w:lang w:val="ru-RU"/>
        </w:rPr>
      </w:pPr>
    </w:p>
    <w:p w:rsidR="00DB370B" w:rsidRPr="00896650" w:rsidRDefault="00362B6D">
      <w:pPr>
        <w:ind w:left="1434"/>
        <w:rPr>
          <w:b/>
          <w:sz w:val="27"/>
          <w:lang w:val="ru-RU"/>
        </w:rPr>
      </w:pPr>
      <w:r w:rsidRPr="00896650">
        <w:rPr>
          <w:b/>
          <w:sz w:val="27"/>
          <w:lang w:val="ru-RU"/>
        </w:rPr>
        <w:t>Загальний опис і оцінка сучасного тану педагогічної освіти в</w:t>
      </w:r>
    </w:p>
    <w:p w:rsidR="00DB370B" w:rsidRPr="00896650" w:rsidRDefault="00362B6D">
      <w:pPr>
        <w:spacing w:before="26"/>
        <w:ind w:left="4490"/>
        <w:rPr>
          <w:b/>
          <w:sz w:val="27"/>
          <w:lang w:val="ru-RU"/>
        </w:rPr>
      </w:pPr>
      <w:r w:rsidRPr="00896650">
        <w:rPr>
          <w:b/>
          <w:sz w:val="27"/>
          <w:lang w:val="ru-RU"/>
        </w:rPr>
        <w:t>Україні</w:t>
      </w:r>
    </w:p>
    <w:p w:rsidR="00DB370B" w:rsidRPr="00896650" w:rsidRDefault="00DB370B">
      <w:pPr>
        <w:pStyle w:val="a3"/>
        <w:spacing w:before="7"/>
        <w:rPr>
          <w:b/>
          <w:lang w:val="ru-RU"/>
        </w:rPr>
      </w:pPr>
    </w:p>
    <w:p w:rsidR="00DB370B" w:rsidRPr="00896650" w:rsidRDefault="00362B6D">
      <w:pPr>
        <w:spacing w:line="249" w:lineRule="auto"/>
        <w:ind w:left="137" w:right="939" w:firstLine="845"/>
        <w:jc w:val="both"/>
        <w:rPr>
          <w:sz w:val="27"/>
          <w:lang w:val="ru-RU"/>
        </w:rPr>
      </w:pPr>
      <w:r>
        <w:pict>
          <v:line id="_x0000_s1126" style="position:absolute;left:0;text-align:left;z-index:1408;mso-position-horizontal-relative:page" from="593.75pt,224.55pt" to="593.75pt,25.6pt" strokeweight=".08481mm">
            <w10:wrap anchorx="page"/>
          </v:line>
        </w:pict>
      </w:r>
      <w:r w:rsidRPr="00896650">
        <w:rPr>
          <w:b/>
          <w:w w:val="105"/>
          <w:sz w:val="27"/>
          <w:lang w:val="ru-RU"/>
        </w:rPr>
        <w:t>Глобальний ос</w:t>
      </w:r>
      <w:r w:rsidRPr="00896650">
        <w:rPr>
          <w:b/>
          <w:w w:val="105"/>
          <w:sz w:val="27"/>
          <w:lang w:val="ru-RU"/>
        </w:rPr>
        <w:t xml:space="preserve">вітній контекст. </w:t>
      </w:r>
      <w:r w:rsidRPr="00896650">
        <w:rPr>
          <w:w w:val="105"/>
          <w:sz w:val="27"/>
          <w:lang w:val="ru-RU"/>
        </w:rPr>
        <w:t>Сучасний стан розвитку цишшзації характеризується прискореним прогресом технологш, зростанням транскордонної міграції, різновекторними демографічними тенденціями, докорінними змінами у структурі ринку праці. Зменшується потреба у робочій с</w:t>
      </w:r>
      <w:r w:rsidRPr="00896650">
        <w:rPr>
          <w:w w:val="105"/>
          <w:sz w:val="27"/>
          <w:lang w:val="ru-RU"/>
        </w:rPr>
        <w:t>илі для виконання рутинних операцій, які можуть виконуватися машинами. Змінюються пріоритети у вимогах до компетентностей працівників.</w:t>
      </w:r>
    </w:p>
    <w:p w:rsidR="00DB370B" w:rsidRPr="00896650" w:rsidRDefault="00362B6D">
      <w:pPr>
        <w:spacing w:line="249" w:lineRule="auto"/>
        <w:ind w:left="126" w:right="919" w:firstLine="858"/>
        <w:jc w:val="both"/>
        <w:rPr>
          <w:sz w:val="27"/>
          <w:lang w:val="ru-RU"/>
        </w:rPr>
      </w:pPr>
      <w:r>
        <w:pict>
          <v:line id="_x0000_s1125" style="position:absolute;left:0;text-align:left;z-index:1456;mso-position-horizontal-relative:page" from="594.25pt,215.4pt" to="594.25pt,132.75pt" strokeweight=".08481mm">
            <w10:wrap anchorx="page"/>
          </v:line>
        </w:pict>
      </w:r>
      <w:r w:rsidRPr="00896650">
        <w:rPr>
          <w:w w:val="105"/>
          <w:sz w:val="27"/>
          <w:lang w:val="ru-RU"/>
        </w:rPr>
        <w:t>Майбутнє характеризується зростанням невизначеності. Багато традиційних професій можуть зникнути впродовж однієї зміни п</w:t>
      </w:r>
      <w:r w:rsidRPr="00896650">
        <w:rPr>
          <w:w w:val="105"/>
          <w:sz w:val="27"/>
          <w:lang w:val="ru-RU"/>
        </w:rPr>
        <w:t>околінь, натомість з' являтимуться інші, з невідомими на сьогодні характеристиками. Саме тому в змісті формальної загальної середньої, професійної (професійно­ технічної), фахової передвищої та вищої освіти все більша увага приділяється формуванню й розвит</w:t>
      </w:r>
      <w:r w:rsidRPr="00896650">
        <w:rPr>
          <w:w w:val="105"/>
          <w:sz w:val="27"/>
          <w:lang w:val="ru-RU"/>
        </w:rPr>
        <w:t>ку загальних (універсальних, ключових тощо) компетентностей і наголошується на необхідності вміти безперервно вчитися впродовж життя. У парадигмі навчання впродовж життя формальна освіта розглядається як вщправна.</w:t>
      </w:r>
    </w:p>
    <w:p w:rsidR="00DB370B" w:rsidRPr="00896650" w:rsidRDefault="00362B6D">
      <w:pPr>
        <w:spacing w:line="249" w:lineRule="auto"/>
        <w:ind w:left="124" w:right="931" w:firstLine="850"/>
        <w:jc w:val="both"/>
        <w:rPr>
          <w:sz w:val="27"/>
          <w:lang w:val="ru-RU"/>
        </w:rPr>
      </w:pPr>
      <w:r>
        <w:rPr>
          <w:noProof/>
          <w:lang w:val="uk-UA" w:eastAsia="uk-UA"/>
        </w:rPr>
        <w:drawing>
          <wp:anchor distT="0" distB="0" distL="0" distR="0" simplePos="0" relativeHeight="1384" behindDoc="0" locked="0" layoutInCell="1" allowOverlap="1">
            <wp:simplePos x="0" y="0"/>
            <wp:positionH relativeFrom="page">
              <wp:posOffset>7540582</wp:posOffset>
            </wp:positionH>
            <wp:positionV relativeFrom="paragraph">
              <wp:posOffset>993127</wp:posOffset>
            </wp:positionV>
            <wp:extent cx="30528" cy="129384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30528" cy="1293841"/>
                    </a:xfrm>
                    <a:prstGeom prst="rect">
                      <a:avLst/>
                    </a:prstGeom>
                  </pic:spPr>
                </pic:pic>
              </a:graphicData>
            </a:graphic>
          </wp:anchor>
        </w:drawing>
      </w:r>
      <w:r w:rsidRPr="00896650">
        <w:rPr>
          <w:w w:val="105"/>
          <w:sz w:val="27"/>
          <w:lang w:val="ru-RU"/>
        </w:rPr>
        <w:t>Усе відчутнішою стає потреба в подоланні таких побічних наслідків вузькоспеціалізованої освпи, як фрагментарність світосприйняття, незадовільний стан міжпрофесійних комунікацій, недостатній розвиток інтеграційних процесів у суміжних галузях науки. Це обумо</w:t>
      </w:r>
      <w:r w:rsidRPr="00896650">
        <w:rPr>
          <w:w w:val="105"/>
          <w:sz w:val="27"/>
          <w:lang w:val="ru-RU"/>
        </w:rPr>
        <w:t>влює необхідність переосмислення змісту освіти на користь зростання частки міжпредметної і міжгалузевої інтеграції знань, яка є можливою лише на основі переходу від знання фактів до розвитку компетентностей.</w:t>
      </w:r>
    </w:p>
    <w:p w:rsidR="00DB370B" w:rsidRPr="00896650" w:rsidRDefault="00362B6D">
      <w:pPr>
        <w:spacing w:line="249" w:lineRule="auto"/>
        <w:ind w:left="115" w:right="936" w:firstLine="858"/>
        <w:jc w:val="both"/>
        <w:rPr>
          <w:sz w:val="27"/>
          <w:lang w:val="ru-RU"/>
        </w:rPr>
      </w:pPr>
      <w:r w:rsidRPr="00896650">
        <w:rPr>
          <w:w w:val="105"/>
          <w:sz w:val="27"/>
          <w:lang w:val="ru-RU"/>
        </w:rPr>
        <w:t>Завдяки швидкому розвитку інформаційно-комунікаційних технологій зростання об'єму корисних знань супроводжується дедалі більшою їх відкритістю для всіх людей, незалежно від їхнього місця проживання, віку чи соціально-економічного статусу. Це породжує розма</w:t>
      </w:r>
      <w:r w:rsidRPr="00896650">
        <w:rPr>
          <w:w w:val="105"/>
          <w:sz w:val="27"/>
          <w:lang w:val="ru-RU"/>
        </w:rPr>
        <w:t>їття в способах здобуття знань та зростання ролі неформальної та інформальної освіти.</w:t>
      </w:r>
    </w:p>
    <w:p w:rsidR="00DB370B" w:rsidRPr="00896650" w:rsidRDefault="00362B6D">
      <w:pPr>
        <w:spacing w:line="249" w:lineRule="auto"/>
        <w:ind w:left="117" w:right="958" w:firstLine="846"/>
        <w:jc w:val="both"/>
        <w:rPr>
          <w:sz w:val="27"/>
          <w:lang w:val="ru-RU"/>
        </w:rPr>
      </w:pPr>
      <w:r>
        <w:pict>
          <v:line id="_x0000_s1124" style="position:absolute;left:0;text-align:left;z-index:1504;mso-position-horizontal-relative:page" from="594.95pt,83.95pt" to="594.95pt,34.95pt" strokeweight=".08481mm">
            <w10:wrap anchorx="page"/>
          </v:line>
        </w:pict>
      </w:r>
      <w:r w:rsidRPr="00896650">
        <w:rPr>
          <w:w w:val="105"/>
          <w:sz w:val="27"/>
          <w:lang w:val="ru-RU"/>
        </w:rPr>
        <w:t>Заклади освіти втрачають монополію в забезпеченні ринку праці кваліфікованими працівниками, чому сприяють їхня інерційність, надмірна бюрократизація, статичність структу</w:t>
      </w:r>
      <w:r w:rsidRPr="00896650">
        <w:rPr>
          <w:w w:val="105"/>
          <w:sz w:val="27"/>
          <w:lang w:val="ru-RU"/>
        </w:rPr>
        <w:t>р і тривалість процесу формування кадрового потенціалу. Отже, все більш актуальним стає визнання</w:t>
      </w:r>
      <w:r w:rsidRPr="00896650">
        <w:rPr>
          <w:spacing w:val="67"/>
          <w:w w:val="105"/>
          <w:sz w:val="27"/>
          <w:lang w:val="ru-RU"/>
        </w:rPr>
        <w:t xml:space="preserve"> </w:t>
      </w:r>
      <w:r w:rsidRPr="00896650">
        <w:rPr>
          <w:w w:val="105"/>
          <w:sz w:val="27"/>
          <w:lang w:val="ru-RU"/>
        </w:rPr>
        <w:t>державними</w:t>
      </w:r>
    </w:p>
    <w:p w:rsidR="00DB370B" w:rsidRPr="00896650" w:rsidRDefault="00362B6D">
      <w:pPr>
        <w:tabs>
          <w:tab w:val="left" w:pos="1861"/>
        </w:tabs>
        <w:spacing w:line="287" w:lineRule="exact"/>
        <w:ind w:left="119"/>
        <w:rPr>
          <w:sz w:val="27"/>
          <w:lang w:val="ru-RU"/>
        </w:rPr>
      </w:pPr>
      <w:r w:rsidRPr="00896650">
        <w:rPr>
          <w:spacing w:val="-4"/>
          <w:w w:val="105"/>
          <w:sz w:val="27"/>
          <w:lang w:val="ru-RU"/>
        </w:rPr>
        <w:t>інституціям.и</w:t>
      </w:r>
      <w:r w:rsidRPr="00896650">
        <w:rPr>
          <w:spacing w:val="-4"/>
          <w:w w:val="105"/>
          <w:sz w:val="27"/>
          <w:lang w:val="ru-RU"/>
        </w:rPr>
        <w:tab/>
      </w:r>
      <w:r w:rsidRPr="00896650">
        <w:rPr>
          <w:w w:val="105"/>
          <w:sz w:val="27"/>
          <w:lang w:val="ru-RU"/>
        </w:rPr>
        <w:t>та  ринком   праці  компетентностей,  здобутих   від</w:t>
      </w:r>
      <w:r w:rsidRPr="00896650">
        <w:rPr>
          <w:spacing w:val="38"/>
          <w:w w:val="105"/>
          <w:sz w:val="27"/>
          <w:lang w:val="ru-RU"/>
        </w:rPr>
        <w:t xml:space="preserve"> </w:t>
      </w:r>
      <w:r w:rsidRPr="00896650">
        <w:rPr>
          <w:w w:val="105"/>
          <w:sz w:val="27"/>
          <w:lang w:val="ru-RU"/>
        </w:rPr>
        <w:t>провайдерів</w:t>
      </w:r>
    </w:p>
    <w:p w:rsidR="00DB370B" w:rsidRPr="00896650" w:rsidRDefault="00362B6D">
      <w:pPr>
        <w:spacing w:before="11" w:line="244" w:lineRule="auto"/>
        <w:ind w:left="117" w:right="924"/>
        <w:rPr>
          <w:sz w:val="27"/>
          <w:lang w:val="ru-RU"/>
        </w:rPr>
      </w:pPr>
      <w:r>
        <w:pict>
          <v:line id="_x0000_s1123" style="position:absolute;left:0;text-align:left;z-index:1480;mso-position-horizontal-relative:page" from="594.95pt,77.8pt" to="594.95pt,25.9pt" strokeweight=".08481mm">
            <w10:wrap anchorx="page"/>
          </v:line>
        </w:pict>
      </w:r>
      <w:r w:rsidRPr="00896650">
        <w:rPr>
          <w:sz w:val="27"/>
          <w:lang w:val="ru-RU"/>
        </w:rPr>
        <w:t>неформальних освітніх послуг, включаючи платформи масових он-лайн ку</w:t>
      </w:r>
      <w:r w:rsidRPr="00896650">
        <w:rPr>
          <w:sz w:val="27"/>
          <w:lang w:val="ru-RU"/>
        </w:rPr>
        <w:t>рсів, неурядові _громадські організації тощо.</w:t>
      </w:r>
    </w:p>
    <w:p w:rsidR="00DB370B" w:rsidRPr="00896650" w:rsidRDefault="00DB370B">
      <w:pPr>
        <w:pStyle w:val="a3"/>
        <w:spacing w:before="4"/>
        <w:rPr>
          <w:sz w:val="24"/>
          <w:lang w:val="ru-RU"/>
        </w:rPr>
      </w:pPr>
    </w:p>
    <w:p w:rsidR="00DB370B" w:rsidRPr="00896650" w:rsidRDefault="00362B6D">
      <w:pPr>
        <w:spacing w:line="249" w:lineRule="auto"/>
        <w:ind w:left="103" w:right="948" w:firstLine="850"/>
        <w:jc w:val="both"/>
        <w:rPr>
          <w:sz w:val="27"/>
          <w:lang w:val="ru-RU"/>
        </w:rPr>
      </w:pPr>
      <w:r w:rsidRPr="00896650">
        <w:rPr>
          <w:b/>
          <w:w w:val="105"/>
          <w:sz w:val="27"/>
          <w:lang w:val="ru-RU"/>
        </w:rPr>
        <w:t>Особливості</w:t>
      </w:r>
      <w:r w:rsidRPr="00896650">
        <w:rPr>
          <w:b/>
          <w:spacing w:val="-8"/>
          <w:w w:val="105"/>
          <w:sz w:val="27"/>
          <w:lang w:val="ru-RU"/>
        </w:rPr>
        <w:t xml:space="preserve"> </w:t>
      </w:r>
      <w:r w:rsidRPr="00896650">
        <w:rPr>
          <w:b/>
          <w:w w:val="105"/>
          <w:sz w:val="27"/>
          <w:lang w:val="ru-RU"/>
        </w:rPr>
        <w:t>педагогічної</w:t>
      </w:r>
      <w:r w:rsidRPr="00896650">
        <w:rPr>
          <w:b/>
          <w:spacing w:val="-7"/>
          <w:w w:val="105"/>
          <w:sz w:val="27"/>
          <w:lang w:val="ru-RU"/>
        </w:rPr>
        <w:t xml:space="preserve"> </w:t>
      </w:r>
      <w:r w:rsidRPr="00896650">
        <w:rPr>
          <w:b/>
          <w:w w:val="105"/>
          <w:sz w:val="27"/>
          <w:lang w:val="ru-RU"/>
        </w:rPr>
        <w:t>професії.</w:t>
      </w:r>
      <w:r w:rsidRPr="00896650">
        <w:rPr>
          <w:b/>
          <w:spacing w:val="-13"/>
          <w:w w:val="105"/>
          <w:sz w:val="27"/>
          <w:lang w:val="ru-RU"/>
        </w:rPr>
        <w:t xml:space="preserve"> </w:t>
      </w:r>
      <w:r w:rsidRPr="00896650">
        <w:rPr>
          <w:w w:val="105"/>
          <w:sz w:val="27"/>
          <w:lang w:val="ru-RU"/>
        </w:rPr>
        <w:t>На</w:t>
      </w:r>
      <w:r w:rsidRPr="00896650">
        <w:rPr>
          <w:spacing w:val="-24"/>
          <w:w w:val="105"/>
          <w:sz w:val="27"/>
          <w:lang w:val="ru-RU"/>
        </w:rPr>
        <w:t xml:space="preserve"> </w:t>
      </w:r>
      <w:r w:rsidRPr="00896650">
        <w:rPr>
          <w:w w:val="105"/>
          <w:sz w:val="27"/>
          <w:lang w:val="ru-RU"/>
        </w:rPr>
        <w:t>шляху</w:t>
      </w:r>
      <w:r w:rsidRPr="00896650">
        <w:rPr>
          <w:spacing w:val="-22"/>
          <w:w w:val="105"/>
          <w:sz w:val="27"/>
          <w:lang w:val="ru-RU"/>
        </w:rPr>
        <w:t xml:space="preserve"> </w:t>
      </w:r>
      <w:r w:rsidRPr="00896650">
        <w:rPr>
          <w:w w:val="105"/>
          <w:sz w:val="27"/>
          <w:lang w:val="ru-RU"/>
        </w:rPr>
        <w:t>розвитку</w:t>
      </w:r>
      <w:r w:rsidRPr="00896650">
        <w:rPr>
          <w:spacing w:val="-16"/>
          <w:w w:val="105"/>
          <w:sz w:val="27"/>
          <w:lang w:val="ru-RU"/>
        </w:rPr>
        <w:t xml:space="preserve"> </w:t>
      </w:r>
      <w:r w:rsidRPr="00896650">
        <w:rPr>
          <w:w w:val="105"/>
          <w:sz w:val="27"/>
          <w:lang w:val="ru-RU"/>
        </w:rPr>
        <w:t>інформаційного суспільства якісна освіта стає одним з головних чинників успіху, а педагог є одночасно і об'єктом, і провідником позитивних</w:t>
      </w:r>
      <w:r w:rsidRPr="00896650">
        <w:rPr>
          <w:spacing w:val="40"/>
          <w:w w:val="105"/>
          <w:sz w:val="27"/>
          <w:lang w:val="ru-RU"/>
        </w:rPr>
        <w:t xml:space="preserve"> </w:t>
      </w:r>
      <w:r w:rsidRPr="00896650">
        <w:rPr>
          <w:w w:val="105"/>
          <w:sz w:val="27"/>
          <w:lang w:val="ru-RU"/>
        </w:rPr>
        <w:t>змін.</w:t>
      </w:r>
    </w:p>
    <w:p w:rsidR="00DB370B" w:rsidRPr="00896650" w:rsidRDefault="00DB370B">
      <w:pPr>
        <w:spacing w:line="249" w:lineRule="auto"/>
        <w:jc w:val="both"/>
        <w:rPr>
          <w:sz w:val="27"/>
          <w:lang w:val="ru-RU"/>
        </w:rPr>
        <w:sectPr w:rsidR="00DB370B" w:rsidRPr="00896650">
          <w:headerReference w:type="default" r:id="rId14"/>
          <w:pgSz w:w="12150" w:h="17010"/>
          <w:pgMar w:top="1020" w:right="120" w:bottom="280" w:left="1300" w:header="789" w:footer="0" w:gutter="0"/>
          <w:cols w:space="720"/>
        </w:sectPr>
      </w:pPr>
    </w:p>
    <w:p w:rsidR="00DB370B" w:rsidRPr="00896650" w:rsidRDefault="00DB370B">
      <w:pPr>
        <w:pStyle w:val="a3"/>
        <w:rPr>
          <w:sz w:val="20"/>
          <w:lang w:val="ru-RU"/>
        </w:rPr>
      </w:pPr>
    </w:p>
    <w:p w:rsidR="00DB370B" w:rsidRPr="00896650" w:rsidRDefault="00DB370B">
      <w:pPr>
        <w:pStyle w:val="a3"/>
        <w:spacing w:before="6"/>
        <w:rPr>
          <w:sz w:val="25"/>
          <w:lang w:val="ru-RU"/>
        </w:rPr>
      </w:pPr>
    </w:p>
    <w:p w:rsidR="00DB370B" w:rsidRPr="00896650" w:rsidRDefault="00362B6D">
      <w:pPr>
        <w:spacing w:before="91"/>
        <w:ind w:left="76"/>
        <w:jc w:val="center"/>
        <w:rPr>
          <w:rFonts w:ascii="Arial" w:hAnsi="Arial"/>
          <w:sz w:val="27"/>
          <w:lang w:val="ru-RU"/>
        </w:rPr>
      </w:pPr>
      <w:r w:rsidRPr="00896650">
        <w:rPr>
          <w:rFonts w:ascii="Arial" w:hAnsi="Arial"/>
          <w:w w:val="83"/>
          <w:sz w:val="27"/>
          <w:lang w:val="ru-RU"/>
        </w:rPr>
        <w:t>з</w:t>
      </w:r>
    </w:p>
    <w:p w:rsidR="00DB370B" w:rsidRPr="00896650" w:rsidRDefault="00DB370B">
      <w:pPr>
        <w:pStyle w:val="a3"/>
        <w:spacing w:before="6"/>
        <w:rPr>
          <w:rFonts w:ascii="Arial"/>
          <w:sz w:val="24"/>
          <w:lang w:val="ru-RU"/>
        </w:rPr>
      </w:pPr>
    </w:p>
    <w:p w:rsidR="00DB370B" w:rsidRPr="00896650" w:rsidRDefault="00362B6D">
      <w:pPr>
        <w:spacing w:line="252" w:lineRule="auto"/>
        <w:ind w:left="151" w:right="107" w:firstLine="856"/>
        <w:jc w:val="both"/>
        <w:rPr>
          <w:sz w:val="27"/>
          <w:lang w:val="ru-RU"/>
        </w:rPr>
      </w:pPr>
      <w:r w:rsidRPr="00896650">
        <w:rPr>
          <w:w w:val="105"/>
          <w:sz w:val="27"/>
          <w:lang w:val="ru-RU"/>
        </w:rPr>
        <w:t>Професії педагогічних працівників є одними з найбільш масових у сучасному суспільстві і є об'</w:t>
      </w:r>
      <w:r w:rsidRPr="00896650">
        <w:rPr>
          <w:w w:val="105"/>
          <w:sz w:val="27"/>
          <w:lang w:val="ru-RU"/>
        </w:rPr>
        <w:t>єктом особливої уваги та опіки державних органів влади різного рівня. Зазвичай державою визначаються такі критерії допуску до професійної педагогічної діяльності, як наявність у працівника ступеня вищої освіти за відповідною спеціальністю (програмою підгот</w:t>
      </w:r>
      <w:r w:rsidRPr="00896650">
        <w:rPr>
          <w:w w:val="105"/>
          <w:sz w:val="27"/>
          <w:lang w:val="ru-RU"/>
        </w:rPr>
        <w:t>овки) та/або відповідність його професійної кваліфікації системі вимог, які зафіксовано у професійному стандарті.</w:t>
      </w:r>
    </w:p>
    <w:p w:rsidR="00DB370B" w:rsidRPr="00896650" w:rsidRDefault="00362B6D">
      <w:pPr>
        <w:spacing w:line="249" w:lineRule="auto"/>
        <w:ind w:left="141" w:right="109" w:firstLine="847"/>
        <w:jc w:val="both"/>
        <w:rPr>
          <w:sz w:val="27"/>
          <w:lang w:val="ru-RU"/>
        </w:rPr>
      </w:pPr>
      <w:r w:rsidRPr="00896650">
        <w:rPr>
          <w:w w:val="105"/>
          <w:sz w:val="27"/>
          <w:lang w:val="ru-RU"/>
        </w:rPr>
        <w:t>Важливою характеристикою професії є її багатогранність, яка у своїх вищих проявах підіймається. до мистецтва. Високий рівень академічних досяг</w:t>
      </w:r>
      <w:r w:rsidRPr="00896650">
        <w:rPr>
          <w:w w:val="105"/>
          <w:sz w:val="27"/>
          <w:lang w:val="ru-RU"/>
        </w:rPr>
        <w:t>нень, продемонстрований здобувачем педагогічного фаху під час навчання у закладі освіти, не гарантує його успішності в професійній діяльності. Освітня кваліфікація педагогічного працівника не є тотожною його професійній кваліфікації. Оцінка діяльності як с</w:t>
      </w:r>
      <w:r w:rsidRPr="00896650">
        <w:rPr>
          <w:w w:val="105"/>
          <w:sz w:val="27"/>
          <w:lang w:val="ru-RU"/>
        </w:rPr>
        <w:t>амого педагога, так і інституцій, іцо забезпечують його підготовку, повинна формуватися</w:t>
      </w:r>
      <w:r w:rsidRPr="00896650">
        <w:rPr>
          <w:spacing w:val="50"/>
          <w:w w:val="105"/>
          <w:sz w:val="27"/>
          <w:lang w:val="ru-RU"/>
        </w:rPr>
        <w:t xml:space="preserve"> </w:t>
      </w:r>
      <w:r w:rsidRPr="00896650">
        <w:rPr>
          <w:w w:val="105"/>
          <w:sz w:val="27"/>
          <w:lang w:val="ru-RU"/>
        </w:rPr>
        <w:t>з</w:t>
      </w:r>
    </w:p>
    <w:p w:rsidR="00DB370B" w:rsidRPr="00896650" w:rsidRDefault="00362B6D">
      <w:pPr>
        <w:spacing w:before="36" w:line="165" w:lineRule="auto"/>
        <w:ind w:left="143" w:firstLine="4"/>
        <w:rPr>
          <w:sz w:val="27"/>
          <w:lang w:val="ru-RU"/>
        </w:rPr>
      </w:pPr>
      <w:r w:rsidRPr="00896650">
        <w:rPr>
          <w:spacing w:val="-3"/>
          <w:w w:val="105"/>
          <w:sz w:val="27"/>
          <w:lang w:val="ru-RU"/>
        </w:rPr>
        <w:t>об'єктивнІ_Іх</w:t>
      </w:r>
      <w:r w:rsidRPr="00896650">
        <w:rPr>
          <w:rFonts w:ascii="Arial" w:hAnsi="Arial"/>
          <w:spacing w:val="-3"/>
          <w:w w:val="105"/>
          <w:position w:val="-14"/>
          <w:sz w:val="32"/>
          <w:lang w:val="ru-RU"/>
        </w:rPr>
        <w:t>.</w:t>
      </w:r>
      <w:r w:rsidRPr="00896650">
        <w:rPr>
          <w:rFonts w:ascii="Arial" w:hAnsi="Arial"/>
          <w:spacing w:val="-73"/>
          <w:w w:val="105"/>
          <w:position w:val="-14"/>
          <w:sz w:val="32"/>
          <w:lang w:val="ru-RU"/>
        </w:rPr>
        <w:t xml:space="preserve"> </w:t>
      </w:r>
      <w:r w:rsidRPr="00896650">
        <w:rPr>
          <w:w w:val="105"/>
          <w:sz w:val="27"/>
          <w:lang w:val="ru-RU"/>
        </w:rPr>
        <w:t>та</w:t>
      </w:r>
      <w:r w:rsidRPr="00896650">
        <w:rPr>
          <w:spacing w:val="-26"/>
          <w:w w:val="105"/>
          <w:sz w:val="27"/>
          <w:lang w:val="ru-RU"/>
        </w:rPr>
        <w:t xml:space="preserve"> </w:t>
      </w:r>
      <w:r w:rsidRPr="00896650">
        <w:rPr>
          <w:w w:val="105"/>
          <w:sz w:val="27"/>
          <w:lang w:val="ru-RU"/>
        </w:rPr>
        <w:t>експертних</w:t>
      </w:r>
      <w:r w:rsidRPr="00896650">
        <w:rPr>
          <w:spacing w:val="-15"/>
          <w:w w:val="105"/>
          <w:sz w:val="27"/>
          <w:lang w:val="ru-RU"/>
        </w:rPr>
        <w:t xml:space="preserve"> </w:t>
      </w:r>
      <w:r w:rsidRPr="00896650">
        <w:rPr>
          <w:spacing w:val="-9"/>
          <w:w w:val="105"/>
          <w:sz w:val="27"/>
          <w:lang w:val="ru-RU"/>
        </w:rPr>
        <w:t>пок</w:t>
      </w:r>
      <w:r w:rsidRPr="00896650">
        <w:rPr>
          <w:rFonts w:ascii="Arial" w:hAnsi="Arial"/>
          <w:spacing w:val="-9"/>
          <w:w w:val="105"/>
          <w:position w:val="-14"/>
          <w:sz w:val="32"/>
          <w:lang w:val="ru-RU"/>
        </w:rPr>
        <w:t>.</w:t>
      </w:r>
      <w:r w:rsidRPr="00896650">
        <w:rPr>
          <w:spacing w:val="-9"/>
          <w:w w:val="105"/>
          <w:sz w:val="27"/>
          <w:lang w:val="ru-RU"/>
        </w:rPr>
        <w:t>азників,</w:t>
      </w:r>
      <w:r w:rsidRPr="00896650">
        <w:rPr>
          <w:spacing w:val="-16"/>
          <w:w w:val="105"/>
          <w:sz w:val="27"/>
          <w:lang w:val="ru-RU"/>
        </w:rPr>
        <w:t xml:space="preserve"> </w:t>
      </w:r>
      <w:r w:rsidRPr="00896650">
        <w:rPr>
          <w:spacing w:val="-8"/>
          <w:w w:val="105"/>
          <w:sz w:val="27"/>
          <w:lang w:val="ru-RU"/>
        </w:rPr>
        <w:t>отрима</w:t>
      </w:r>
      <w:r w:rsidRPr="00896650">
        <w:rPr>
          <w:spacing w:val="-8"/>
          <w:w w:val="105"/>
          <w:position w:val="-14"/>
          <w:sz w:val="28"/>
          <w:lang w:val="ru-RU"/>
        </w:rPr>
        <w:t>.</w:t>
      </w:r>
      <w:r w:rsidRPr="00896650">
        <w:rPr>
          <w:spacing w:val="-8"/>
          <w:w w:val="105"/>
          <w:sz w:val="27"/>
          <w:lang w:val="ru-RU"/>
        </w:rPr>
        <w:t>них</w:t>
      </w:r>
      <w:r w:rsidRPr="00896650">
        <w:rPr>
          <w:spacing w:val="-24"/>
          <w:w w:val="105"/>
          <w:sz w:val="27"/>
          <w:lang w:val="ru-RU"/>
        </w:rPr>
        <w:t xml:space="preserve"> </w:t>
      </w:r>
      <w:r w:rsidRPr="00896650">
        <w:rPr>
          <w:w w:val="105"/>
          <w:sz w:val="27"/>
          <w:lang w:val="ru-RU"/>
        </w:rPr>
        <w:t>з</w:t>
      </w:r>
      <w:r w:rsidRPr="00896650">
        <w:rPr>
          <w:spacing w:val="-23"/>
          <w:w w:val="105"/>
          <w:sz w:val="27"/>
          <w:lang w:val="ru-RU"/>
        </w:rPr>
        <w:t xml:space="preserve"> </w:t>
      </w:r>
      <w:r w:rsidRPr="00896650">
        <w:rPr>
          <w:w w:val="105"/>
          <w:sz w:val="27"/>
          <w:lang w:val="ru-RU"/>
        </w:rPr>
        <w:t>різних</w:t>
      </w:r>
      <w:r w:rsidRPr="00896650">
        <w:rPr>
          <w:spacing w:val="-22"/>
          <w:w w:val="105"/>
          <w:sz w:val="27"/>
          <w:lang w:val="ru-RU"/>
        </w:rPr>
        <w:t xml:space="preserve"> </w:t>
      </w:r>
      <w:r w:rsidRPr="00896650">
        <w:rPr>
          <w:w w:val="105"/>
          <w:sz w:val="27"/>
          <w:lang w:val="ru-RU"/>
        </w:rPr>
        <w:t>джерел,</w:t>
      </w:r>
      <w:r w:rsidRPr="00896650">
        <w:rPr>
          <w:spacing w:val="-17"/>
          <w:w w:val="105"/>
          <w:sz w:val="27"/>
          <w:lang w:val="ru-RU"/>
        </w:rPr>
        <w:t xml:space="preserve"> </w:t>
      </w:r>
      <w:r w:rsidRPr="00896650">
        <w:rPr>
          <w:w w:val="105"/>
          <w:sz w:val="27"/>
          <w:lang w:val="ru-RU"/>
        </w:rPr>
        <w:t>зокрема,</w:t>
      </w:r>
      <w:r w:rsidRPr="00896650">
        <w:rPr>
          <w:spacing w:val="-24"/>
          <w:w w:val="105"/>
          <w:sz w:val="27"/>
          <w:lang w:val="ru-RU"/>
        </w:rPr>
        <w:t xml:space="preserve"> </w:t>
      </w:r>
      <w:r w:rsidRPr="00896650">
        <w:rPr>
          <w:w w:val="105"/>
          <w:sz w:val="27"/>
          <w:lang w:val="ru-RU"/>
        </w:rPr>
        <w:t>від основних за нтересованих сторш, представниюв громади та</w:t>
      </w:r>
      <w:r w:rsidRPr="00896650">
        <w:rPr>
          <w:spacing w:val="8"/>
          <w:w w:val="105"/>
          <w:sz w:val="27"/>
          <w:lang w:val="ru-RU"/>
        </w:rPr>
        <w:t xml:space="preserve"> </w:t>
      </w:r>
      <w:r w:rsidRPr="00896650">
        <w:rPr>
          <w:w w:val="105"/>
          <w:sz w:val="27"/>
          <w:lang w:val="ru-RU"/>
        </w:rPr>
        <w:t>влади.</w:t>
      </w:r>
    </w:p>
    <w:p w:rsidR="00DB370B" w:rsidRPr="00896650" w:rsidRDefault="00362B6D">
      <w:pPr>
        <w:spacing w:before="18" w:line="320" w:lineRule="atLeast"/>
        <w:ind w:left="137" w:right="137" w:firstLine="842"/>
        <w:jc w:val="both"/>
        <w:rPr>
          <w:sz w:val="27"/>
          <w:lang w:val="ru-RU"/>
        </w:rPr>
      </w:pPr>
      <w:r>
        <w:pict>
          <v:shape id="_x0000_s1122" type="#_x0000_t202" style="position:absolute;left:0;text-align:left;margin-left:147.6pt;margin-top:21.5pt;width:5.3pt;height:20.7pt;z-index:-21136;mso-position-horizontal-relative:page" filled="f" stroked="f">
            <v:textbox inset="0,0,0,0">
              <w:txbxContent>
                <w:p w:rsidR="00DB370B" w:rsidRDefault="00362B6D">
                  <w:pPr>
                    <w:spacing w:line="414" w:lineRule="exact"/>
                    <w:rPr>
                      <w:rFonts w:ascii="Arial"/>
                      <w:sz w:val="37"/>
                    </w:rPr>
                  </w:pPr>
                  <w:r>
                    <w:rPr>
                      <w:rFonts w:ascii="Arial"/>
                      <w:w w:val="102"/>
                      <w:sz w:val="37"/>
                    </w:rPr>
                    <w:t>.</w:t>
                  </w:r>
                </w:p>
              </w:txbxContent>
            </v:textbox>
            <w10:wrap anchorx="page"/>
          </v:shape>
        </w:pict>
      </w:r>
      <w:r w:rsidRPr="00896650">
        <w:rPr>
          <w:w w:val="105"/>
          <w:sz w:val="27"/>
          <w:lang w:val="ru-RU"/>
        </w:rPr>
        <w:t>Програми підготовки педагогів містять складники психолого­ педагогічної та практичної підготовки, а в багатьох випадках предметно</w:t>
      </w:r>
    </w:p>
    <w:p w:rsidR="00DB370B" w:rsidRPr="00896650" w:rsidRDefault="00362B6D">
      <w:pPr>
        <w:pStyle w:val="a3"/>
        <w:spacing w:line="93" w:lineRule="exact"/>
        <w:ind w:left="680"/>
        <w:rPr>
          <w:lang w:val="ru-RU"/>
        </w:rPr>
      </w:pPr>
      <w:r w:rsidRPr="00896650">
        <w:rPr>
          <w:w w:val="108"/>
          <w:lang w:val="ru-RU"/>
        </w:rPr>
        <w:t>.</w:t>
      </w:r>
    </w:p>
    <w:p w:rsidR="00DB370B" w:rsidRPr="00896650" w:rsidRDefault="00362B6D">
      <w:pPr>
        <w:tabs>
          <w:tab w:val="left" w:pos="2271"/>
          <w:tab w:val="left" w:pos="3759"/>
          <w:tab w:val="left" w:pos="4305"/>
          <w:tab w:val="left" w:pos="6083"/>
          <w:tab w:val="left" w:pos="7973"/>
        </w:tabs>
        <w:spacing w:line="236" w:lineRule="exact"/>
        <w:ind w:left="133"/>
        <w:rPr>
          <w:sz w:val="27"/>
          <w:lang w:val="ru-RU"/>
        </w:rPr>
      </w:pPr>
      <w:r w:rsidRPr="00896650">
        <w:rPr>
          <w:w w:val="105"/>
          <w:sz w:val="27"/>
          <w:lang w:val="ru-RU"/>
        </w:rPr>
        <w:t>спец1альносп,</w:t>
      </w:r>
      <w:r w:rsidRPr="00896650">
        <w:rPr>
          <w:w w:val="105"/>
          <w:sz w:val="27"/>
          <w:lang w:val="ru-RU"/>
        </w:rPr>
        <w:tab/>
        <w:t>включно</w:t>
      </w:r>
      <w:r w:rsidRPr="00896650">
        <w:rPr>
          <w:w w:val="105"/>
          <w:sz w:val="27"/>
          <w:lang w:val="ru-RU"/>
        </w:rPr>
        <w:tab/>
        <w:t>з</w:t>
      </w:r>
      <w:r w:rsidRPr="00896650">
        <w:rPr>
          <w:w w:val="105"/>
          <w:sz w:val="27"/>
          <w:lang w:val="ru-RU"/>
        </w:rPr>
        <w:tab/>
        <w:t>методикою</w:t>
      </w:r>
      <w:r w:rsidRPr="00896650">
        <w:rPr>
          <w:w w:val="105"/>
          <w:sz w:val="27"/>
          <w:lang w:val="ru-RU"/>
        </w:rPr>
        <w:tab/>
        <w:t>викладання,</w:t>
      </w:r>
      <w:r w:rsidRPr="00896650">
        <w:rPr>
          <w:w w:val="105"/>
          <w:sz w:val="27"/>
          <w:lang w:val="ru-RU"/>
        </w:rPr>
        <w:tab/>
        <w:t>використанням</w:t>
      </w:r>
    </w:p>
    <w:p w:rsidR="00DB370B" w:rsidRPr="00896650" w:rsidRDefault="00362B6D">
      <w:pPr>
        <w:tabs>
          <w:tab w:val="left" w:pos="4098"/>
          <w:tab w:val="left" w:pos="4641"/>
          <w:tab w:val="left" w:pos="6122"/>
          <w:tab w:val="left" w:pos="7792"/>
          <w:tab w:val="left" w:pos="8420"/>
        </w:tabs>
        <w:spacing w:before="11" w:line="333" w:lineRule="exact"/>
        <w:ind w:left="144"/>
        <w:rPr>
          <w:rFonts w:ascii="Arial" w:hAnsi="Arial"/>
          <w:sz w:val="28"/>
          <w:lang w:val="ru-RU"/>
        </w:rPr>
      </w:pPr>
      <w:r w:rsidRPr="00896650">
        <w:rPr>
          <w:spacing w:val="-4"/>
          <w:w w:val="105"/>
          <w:sz w:val="27"/>
          <w:lang w:val="ru-RU"/>
        </w:rPr>
        <w:t>інформаційно-ком</w:t>
      </w:r>
      <w:r w:rsidRPr="00896650">
        <w:rPr>
          <w:spacing w:val="-4"/>
          <w:w w:val="105"/>
          <w:position w:val="-14"/>
          <w:sz w:val="28"/>
          <w:lang w:val="ru-RU"/>
        </w:rPr>
        <w:t>.</w:t>
      </w:r>
      <w:r w:rsidRPr="00896650">
        <w:rPr>
          <w:spacing w:val="-4"/>
          <w:w w:val="105"/>
          <w:sz w:val="27"/>
          <w:lang w:val="ru-RU"/>
        </w:rPr>
        <w:t>унікаційних</w:t>
      </w:r>
      <w:r w:rsidRPr="00896650">
        <w:rPr>
          <w:rFonts w:ascii="Arial" w:hAnsi="Arial"/>
          <w:spacing w:val="-4"/>
          <w:w w:val="105"/>
          <w:position w:val="-14"/>
          <w:sz w:val="32"/>
          <w:lang w:val="ru-RU"/>
        </w:rPr>
        <w:t>.</w:t>
      </w:r>
      <w:r w:rsidRPr="00896650">
        <w:rPr>
          <w:rFonts w:ascii="Arial" w:hAnsi="Arial"/>
          <w:spacing w:val="-4"/>
          <w:w w:val="105"/>
          <w:position w:val="-14"/>
          <w:sz w:val="32"/>
          <w:lang w:val="ru-RU"/>
        </w:rPr>
        <w:tab/>
      </w:r>
      <w:r w:rsidRPr="00896650">
        <w:rPr>
          <w:w w:val="105"/>
          <w:sz w:val="27"/>
          <w:lang w:val="ru-RU"/>
        </w:rPr>
        <w:t>та</w:t>
      </w:r>
      <w:r w:rsidRPr="00896650">
        <w:rPr>
          <w:w w:val="105"/>
          <w:sz w:val="27"/>
          <w:lang w:val="ru-RU"/>
        </w:rPr>
        <w:tab/>
        <w:t>цифрових</w:t>
      </w:r>
      <w:r w:rsidRPr="00896650">
        <w:rPr>
          <w:w w:val="105"/>
          <w:sz w:val="27"/>
          <w:lang w:val="ru-RU"/>
        </w:rPr>
        <w:tab/>
      </w:r>
      <w:r w:rsidRPr="00896650">
        <w:rPr>
          <w:spacing w:val="-9"/>
          <w:w w:val="105"/>
          <w:sz w:val="27"/>
          <w:lang w:val="ru-RU"/>
        </w:rPr>
        <w:t>технологій</w:t>
      </w:r>
      <w:r w:rsidRPr="00896650">
        <w:rPr>
          <w:rFonts w:ascii="Arial" w:hAnsi="Arial"/>
          <w:spacing w:val="-9"/>
          <w:w w:val="105"/>
          <w:position w:val="-14"/>
          <w:sz w:val="37"/>
          <w:lang w:val="ru-RU"/>
        </w:rPr>
        <w:t>.</w:t>
      </w:r>
      <w:r w:rsidRPr="00896650">
        <w:rPr>
          <w:spacing w:val="-9"/>
          <w:w w:val="105"/>
          <w:sz w:val="27"/>
          <w:lang w:val="ru-RU"/>
        </w:rPr>
        <w:t>.</w:t>
      </w:r>
      <w:r w:rsidRPr="00896650">
        <w:rPr>
          <w:spacing w:val="-9"/>
          <w:w w:val="105"/>
          <w:sz w:val="27"/>
          <w:lang w:val="ru-RU"/>
        </w:rPr>
        <w:tab/>
      </w:r>
      <w:r w:rsidRPr="00896650">
        <w:rPr>
          <w:w w:val="105"/>
          <w:sz w:val="27"/>
          <w:lang w:val="ru-RU"/>
        </w:rPr>
        <w:t>На</w:t>
      </w:r>
      <w:r w:rsidRPr="00896650">
        <w:rPr>
          <w:w w:val="105"/>
          <w:sz w:val="27"/>
          <w:lang w:val="ru-RU"/>
        </w:rPr>
        <w:tab/>
      </w:r>
      <w:r w:rsidRPr="00896650">
        <w:rPr>
          <w:spacing w:val="-5"/>
          <w:w w:val="105"/>
          <w:sz w:val="27"/>
          <w:lang w:val="ru-RU"/>
        </w:rPr>
        <w:t>континуумі</w:t>
      </w:r>
      <w:r w:rsidRPr="00896650">
        <w:rPr>
          <w:rFonts w:ascii="Arial" w:hAnsi="Arial"/>
          <w:spacing w:val="-5"/>
          <w:w w:val="105"/>
          <w:position w:val="-14"/>
          <w:sz w:val="28"/>
          <w:lang w:val="ru-RU"/>
        </w:rPr>
        <w:t>.</w:t>
      </w:r>
    </w:p>
    <w:p w:rsidR="00DB370B" w:rsidRPr="00896650" w:rsidRDefault="00362B6D">
      <w:pPr>
        <w:spacing w:line="249" w:lineRule="auto"/>
        <w:ind w:left="132" w:right="126" w:firstLine="9"/>
        <w:jc w:val="both"/>
        <w:rPr>
          <w:sz w:val="27"/>
          <w:lang w:val="ru-RU"/>
        </w:rPr>
      </w:pPr>
      <w:r w:rsidRPr="00896650">
        <w:rPr>
          <w:w w:val="105"/>
          <w:sz w:val="27"/>
          <w:lang w:val="ru-RU"/>
        </w:rPr>
        <w:t>навчання педагопчного працшника впродовж життя видшяють три основю етапи: відправну _формальну освіту; початок професійної діяльності - педагопчну 1нтернатуру, яка повинна супроводжуватися комплексом спеціальних заходів сприяння входженню працш</w:t>
      </w:r>
      <w:r w:rsidRPr="00896650">
        <w:rPr>
          <w:w w:val="105"/>
          <w:sz w:val="27"/>
          <w:lang w:val="ru-RU"/>
        </w:rPr>
        <w:t>ника в професію; безперервний професійний розвиток.</w:t>
      </w:r>
    </w:p>
    <w:p w:rsidR="00DB370B" w:rsidRPr="00896650" w:rsidRDefault="00362B6D">
      <w:pPr>
        <w:spacing w:line="249" w:lineRule="auto"/>
        <w:ind w:left="132" w:right="124" w:firstLine="842"/>
        <w:jc w:val="both"/>
        <w:rPr>
          <w:sz w:val="27"/>
          <w:lang w:val="ru-RU"/>
        </w:rPr>
      </w:pPr>
      <w:r w:rsidRPr="00896650">
        <w:rPr>
          <w:w w:val="105"/>
          <w:sz w:val="27"/>
          <w:lang w:val="ru-RU"/>
        </w:rPr>
        <w:t>На особливу увагу заслуговують питання підготовки педагогів до роботи з особами з особливими потребами, що передбачають обізнаність з особливостями психофізичного розвитку таких осіб та володіння спеціаль</w:t>
      </w:r>
      <w:r w:rsidRPr="00896650">
        <w:rPr>
          <w:w w:val="105"/>
          <w:sz w:val="27"/>
          <w:lang w:val="ru-RU"/>
        </w:rPr>
        <w:t>ними методиками.</w:t>
      </w:r>
    </w:p>
    <w:p w:rsidR="00DB370B" w:rsidRPr="00896650" w:rsidRDefault="00362B6D">
      <w:pPr>
        <w:spacing w:line="249" w:lineRule="auto"/>
        <w:ind w:left="123" w:right="146" w:firstLine="854"/>
        <w:jc w:val="both"/>
        <w:rPr>
          <w:sz w:val="27"/>
          <w:lang w:val="ru-RU"/>
        </w:rPr>
      </w:pPr>
      <w:r w:rsidRPr="00896650">
        <w:rPr>
          <w:w w:val="105"/>
          <w:sz w:val="27"/>
          <w:lang w:val="ru-RU"/>
        </w:rPr>
        <w:t>Загалом, підготовка педагогічного працівника має відповідати суспільним запитам, сформульованим у професійних стандартах та стандартах освіти, враховувати світові тенденції та рекомендації впливових міжнародних організацій щодо підготовки педагогів.</w:t>
      </w:r>
    </w:p>
    <w:p w:rsidR="00DB370B" w:rsidRPr="00896650" w:rsidRDefault="00362B6D">
      <w:pPr>
        <w:ind w:left="969"/>
        <w:rPr>
          <w:sz w:val="27"/>
          <w:lang w:val="ru-RU"/>
        </w:rPr>
      </w:pPr>
      <w:r w:rsidRPr="00896650">
        <w:rPr>
          <w:w w:val="105"/>
          <w:sz w:val="27"/>
          <w:lang w:val="ru-RU"/>
        </w:rPr>
        <w:t>Загаль</w:t>
      </w:r>
      <w:r w:rsidRPr="00896650">
        <w:rPr>
          <w:w w:val="105"/>
          <w:sz w:val="27"/>
          <w:lang w:val="ru-RU"/>
        </w:rPr>
        <w:t>новизнаними є такі перешкоди на шляху до створення якісної</w:t>
      </w:r>
    </w:p>
    <w:p w:rsidR="00DB370B" w:rsidRPr="00896650" w:rsidRDefault="00DB370B">
      <w:pPr>
        <w:rPr>
          <w:sz w:val="27"/>
          <w:lang w:val="ru-RU"/>
        </w:rPr>
        <w:sectPr w:rsidR="00DB370B" w:rsidRPr="00896650">
          <w:headerReference w:type="default" r:id="rId15"/>
          <w:pgSz w:w="12130" w:h="16990"/>
          <w:pgMar w:top="100" w:right="920" w:bottom="280" w:left="1280" w:header="0" w:footer="0" w:gutter="0"/>
          <w:cols w:space="720"/>
        </w:sectPr>
      </w:pPr>
    </w:p>
    <w:p w:rsidR="00DB370B" w:rsidRPr="00896650" w:rsidRDefault="00362B6D">
      <w:pPr>
        <w:spacing w:line="322" w:lineRule="exact"/>
        <w:ind w:left="128"/>
        <w:rPr>
          <w:sz w:val="27"/>
          <w:lang w:val="ru-RU"/>
        </w:rPr>
      </w:pPr>
      <w:r w:rsidRPr="00896650">
        <w:rPr>
          <w:spacing w:val="-1"/>
          <w:w w:val="102"/>
          <w:sz w:val="27"/>
          <w:lang w:val="ru-RU"/>
        </w:rPr>
        <w:t>систем</w:t>
      </w:r>
      <w:r w:rsidRPr="00896650">
        <w:rPr>
          <w:w w:val="102"/>
          <w:sz w:val="27"/>
          <w:lang w:val="ru-RU"/>
        </w:rPr>
        <w:t>и</w:t>
      </w:r>
      <w:r w:rsidRPr="00896650">
        <w:rPr>
          <w:spacing w:val="10"/>
          <w:sz w:val="27"/>
          <w:lang w:val="ru-RU"/>
        </w:rPr>
        <w:t xml:space="preserve"> </w:t>
      </w:r>
      <w:r w:rsidRPr="00896650">
        <w:rPr>
          <w:spacing w:val="-1"/>
          <w:w w:val="104"/>
          <w:sz w:val="27"/>
          <w:lang w:val="ru-RU"/>
        </w:rPr>
        <w:t>підготовк</w:t>
      </w:r>
      <w:r w:rsidRPr="00896650">
        <w:rPr>
          <w:w w:val="104"/>
          <w:sz w:val="27"/>
          <w:lang w:val="ru-RU"/>
        </w:rPr>
        <w:t>и</w:t>
      </w:r>
      <w:r w:rsidRPr="00896650">
        <w:rPr>
          <w:spacing w:val="5"/>
          <w:sz w:val="27"/>
          <w:lang w:val="ru-RU"/>
        </w:rPr>
        <w:t xml:space="preserve"> </w:t>
      </w:r>
      <w:r w:rsidRPr="00896650">
        <w:rPr>
          <w:spacing w:val="-1"/>
          <w:w w:val="104"/>
          <w:sz w:val="27"/>
          <w:lang w:val="ru-RU"/>
        </w:rPr>
        <w:t>т</w:t>
      </w:r>
      <w:r w:rsidRPr="00896650">
        <w:rPr>
          <w:w w:val="104"/>
          <w:sz w:val="27"/>
          <w:lang w:val="ru-RU"/>
        </w:rPr>
        <w:t>а</w:t>
      </w:r>
      <w:r w:rsidRPr="00896650">
        <w:rPr>
          <w:spacing w:val="1"/>
          <w:sz w:val="27"/>
          <w:lang w:val="ru-RU"/>
        </w:rPr>
        <w:t xml:space="preserve"> </w:t>
      </w:r>
      <w:r w:rsidRPr="00896650">
        <w:rPr>
          <w:spacing w:val="-76"/>
          <w:w w:val="102"/>
          <w:sz w:val="27"/>
          <w:lang w:val="ru-RU"/>
        </w:rPr>
        <w:t>п</w:t>
      </w:r>
      <w:r w:rsidRPr="00896650">
        <w:rPr>
          <w:spacing w:val="1"/>
          <w:w w:val="103"/>
          <w:position w:val="-15"/>
          <w:sz w:val="28"/>
          <w:lang w:val="ru-RU"/>
        </w:rPr>
        <w:t>.</w:t>
      </w:r>
      <w:r w:rsidRPr="00896650">
        <w:rPr>
          <w:spacing w:val="-1"/>
          <w:w w:val="102"/>
          <w:sz w:val="27"/>
          <w:lang w:val="ru-RU"/>
        </w:rPr>
        <w:t>роф</w:t>
      </w:r>
      <w:r w:rsidRPr="00896650">
        <w:rPr>
          <w:spacing w:val="-8"/>
          <w:w w:val="102"/>
          <w:sz w:val="27"/>
          <w:lang w:val="ru-RU"/>
        </w:rPr>
        <w:t>е</w:t>
      </w:r>
      <w:r w:rsidRPr="00896650">
        <w:rPr>
          <w:spacing w:val="-65"/>
          <w:w w:val="103"/>
          <w:position w:val="-15"/>
          <w:sz w:val="28"/>
          <w:lang w:val="ru-RU"/>
        </w:rPr>
        <w:t>.</w:t>
      </w:r>
      <w:r w:rsidRPr="00896650">
        <w:rPr>
          <w:spacing w:val="-1"/>
          <w:w w:val="102"/>
          <w:sz w:val="27"/>
          <w:lang w:val="ru-RU"/>
        </w:rPr>
        <w:t>сійног</w:t>
      </w:r>
      <w:r w:rsidRPr="00896650">
        <w:rPr>
          <w:w w:val="102"/>
          <w:sz w:val="27"/>
          <w:lang w:val="ru-RU"/>
        </w:rPr>
        <w:t>о</w:t>
      </w:r>
      <w:r w:rsidRPr="00896650">
        <w:rPr>
          <w:sz w:val="27"/>
          <w:lang w:val="ru-RU"/>
        </w:rPr>
        <w:t xml:space="preserve"> </w:t>
      </w:r>
      <w:r w:rsidRPr="00896650">
        <w:rPr>
          <w:spacing w:val="-34"/>
          <w:sz w:val="27"/>
          <w:lang w:val="ru-RU"/>
        </w:rPr>
        <w:t xml:space="preserve"> </w:t>
      </w:r>
      <w:r w:rsidRPr="00896650">
        <w:rPr>
          <w:w w:val="102"/>
          <w:sz w:val="27"/>
          <w:lang w:val="ru-RU"/>
        </w:rPr>
        <w:t>р</w:t>
      </w:r>
      <w:r w:rsidRPr="00896650">
        <w:rPr>
          <w:spacing w:val="-133"/>
          <w:w w:val="102"/>
          <w:sz w:val="27"/>
          <w:lang w:val="ru-RU"/>
        </w:rPr>
        <w:t>о</w:t>
      </w:r>
      <w:r w:rsidRPr="00896650">
        <w:rPr>
          <w:rFonts w:ascii="Arial" w:hAnsi="Arial"/>
          <w:w w:val="89"/>
          <w:position w:val="-15"/>
          <w:sz w:val="37"/>
          <w:lang w:val="ru-RU"/>
        </w:rPr>
        <w:t>.</w:t>
      </w:r>
      <w:r w:rsidRPr="00896650">
        <w:rPr>
          <w:rFonts w:ascii="Arial" w:hAnsi="Arial"/>
          <w:spacing w:val="-67"/>
          <w:position w:val="-15"/>
          <w:sz w:val="37"/>
          <w:lang w:val="ru-RU"/>
        </w:rPr>
        <w:t xml:space="preserve"> </w:t>
      </w:r>
      <w:r w:rsidRPr="00896650">
        <w:rPr>
          <w:w w:val="102"/>
          <w:sz w:val="27"/>
          <w:lang w:val="ru-RU"/>
        </w:rPr>
        <w:t>з</w:t>
      </w:r>
      <w:r w:rsidRPr="00896650">
        <w:rPr>
          <w:spacing w:val="-13"/>
          <w:w w:val="102"/>
          <w:sz w:val="27"/>
          <w:lang w:val="ru-RU"/>
        </w:rPr>
        <w:t>в</w:t>
      </w:r>
      <w:r w:rsidRPr="00896650">
        <w:rPr>
          <w:spacing w:val="-50"/>
          <w:w w:val="89"/>
          <w:position w:val="-15"/>
          <w:sz w:val="28"/>
          <w:lang w:val="ru-RU"/>
        </w:rPr>
        <w:t>.</w:t>
      </w:r>
      <w:r w:rsidRPr="00896650">
        <w:rPr>
          <w:w w:val="102"/>
          <w:sz w:val="27"/>
          <w:lang w:val="ru-RU"/>
        </w:rPr>
        <w:t>итк</w:t>
      </w:r>
      <w:r w:rsidRPr="00896650">
        <w:rPr>
          <w:spacing w:val="-66"/>
          <w:w w:val="102"/>
          <w:sz w:val="27"/>
          <w:lang w:val="ru-RU"/>
        </w:rPr>
        <w:t>у</w:t>
      </w:r>
      <w:r w:rsidRPr="00896650">
        <w:rPr>
          <w:rFonts w:ascii="Arial" w:hAnsi="Arial"/>
          <w:w w:val="102"/>
          <w:position w:val="-15"/>
          <w:sz w:val="37"/>
          <w:lang w:val="ru-RU"/>
        </w:rPr>
        <w:t>.</w:t>
      </w:r>
      <w:r w:rsidRPr="00896650">
        <w:rPr>
          <w:rFonts w:ascii="Arial" w:hAnsi="Arial"/>
          <w:spacing w:val="-56"/>
          <w:position w:val="-15"/>
          <w:sz w:val="37"/>
          <w:lang w:val="ru-RU"/>
        </w:rPr>
        <w:t xml:space="preserve"> </w:t>
      </w:r>
      <w:r w:rsidRPr="00896650">
        <w:rPr>
          <w:spacing w:val="-1"/>
          <w:w w:val="103"/>
          <w:sz w:val="27"/>
          <w:lang w:val="ru-RU"/>
        </w:rPr>
        <w:t>педаг</w:t>
      </w:r>
      <w:r w:rsidRPr="00896650">
        <w:rPr>
          <w:spacing w:val="-22"/>
          <w:w w:val="103"/>
          <w:sz w:val="27"/>
          <w:lang w:val="ru-RU"/>
        </w:rPr>
        <w:t>о</w:t>
      </w:r>
      <w:r w:rsidRPr="00896650">
        <w:rPr>
          <w:spacing w:val="-50"/>
          <w:w w:val="102"/>
          <w:position w:val="-15"/>
          <w:sz w:val="28"/>
          <w:lang w:val="ru-RU"/>
        </w:rPr>
        <w:t>.</w:t>
      </w:r>
      <w:r w:rsidRPr="00896650">
        <w:rPr>
          <w:spacing w:val="-1"/>
          <w:w w:val="103"/>
          <w:sz w:val="27"/>
          <w:lang w:val="ru-RU"/>
        </w:rPr>
        <w:t>гів:</w:t>
      </w:r>
    </w:p>
    <w:p w:rsidR="00DB370B" w:rsidRPr="00896650" w:rsidRDefault="00362B6D">
      <w:pPr>
        <w:tabs>
          <w:tab w:val="left" w:pos="1215"/>
          <w:tab w:val="left" w:pos="1563"/>
        </w:tabs>
        <w:spacing w:before="99" w:line="223" w:lineRule="exact"/>
        <w:ind w:left="128"/>
        <w:rPr>
          <w:sz w:val="25"/>
          <w:lang w:val="ru-RU"/>
        </w:rPr>
      </w:pPr>
      <w:r w:rsidRPr="00896650">
        <w:rPr>
          <w:lang w:val="ru-RU"/>
        </w:rPr>
        <w:br w:type="column"/>
      </w:r>
      <w:r w:rsidRPr="00896650">
        <w:rPr>
          <w:w w:val="105"/>
          <w:sz w:val="28"/>
          <w:lang w:val="ru-RU"/>
        </w:rPr>
        <w:t>.</w:t>
      </w:r>
      <w:r w:rsidRPr="00896650">
        <w:rPr>
          <w:w w:val="105"/>
          <w:sz w:val="28"/>
          <w:lang w:val="ru-RU"/>
        </w:rPr>
        <w:tab/>
      </w:r>
      <w:r w:rsidRPr="00896650">
        <w:rPr>
          <w:rFonts w:ascii="Arial"/>
          <w:w w:val="105"/>
          <w:sz w:val="32"/>
          <w:lang w:val="ru-RU"/>
        </w:rPr>
        <w:t>.</w:t>
      </w:r>
      <w:r w:rsidRPr="00896650">
        <w:rPr>
          <w:rFonts w:ascii="Arial"/>
          <w:w w:val="105"/>
          <w:sz w:val="32"/>
          <w:lang w:val="ru-RU"/>
        </w:rPr>
        <w:tab/>
      </w:r>
      <w:r w:rsidRPr="00896650">
        <w:rPr>
          <w:w w:val="105"/>
          <w:sz w:val="25"/>
          <w:lang w:val="ru-RU"/>
        </w:rPr>
        <w:t>.</w:t>
      </w:r>
    </w:p>
    <w:p w:rsidR="00DB370B" w:rsidRPr="00896650" w:rsidRDefault="00DB370B">
      <w:pPr>
        <w:spacing w:line="223" w:lineRule="exact"/>
        <w:rPr>
          <w:sz w:val="25"/>
          <w:lang w:val="ru-RU"/>
        </w:rPr>
        <w:sectPr w:rsidR="00DB370B" w:rsidRPr="00896650">
          <w:type w:val="continuous"/>
          <w:pgSz w:w="12130" w:h="16990"/>
          <w:pgMar w:top="580" w:right="920" w:bottom="280" w:left="1280" w:header="708" w:footer="708" w:gutter="0"/>
          <w:cols w:num="2" w:space="720" w:equalWidth="0">
            <w:col w:w="6951" w:space="452"/>
            <w:col w:w="2527"/>
          </w:cols>
        </w:sectPr>
      </w:pPr>
    </w:p>
    <w:p w:rsidR="00DB370B" w:rsidRPr="00896650" w:rsidRDefault="00362B6D">
      <w:pPr>
        <w:spacing w:line="244" w:lineRule="auto"/>
        <w:ind w:left="123" w:firstLine="847"/>
        <w:rPr>
          <w:sz w:val="27"/>
          <w:lang w:val="ru-RU"/>
        </w:rPr>
      </w:pPr>
      <w:r>
        <w:pict>
          <v:group id="_x0000_s1119" style="position:absolute;left:0;text-align:left;margin-left:593.25pt;margin-top:636.25pt;width:2.9pt;height:121.1pt;z-index:1552;mso-position-horizontal-relative:page;mso-position-vertical-relative:page" coordorigin="11865,12725" coordsize="58,2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left:11865;top:12724;width:58;height:1519">
              <v:imagedata r:id="rId16" o:title=""/>
            </v:shape>
            <v:line id="_x0000_s1120" style="position:absolute" from="11880,15147" to="11880,14282" strokeweight=".08481mm"/>
            <w10:wrap anchorx="page" anchory="page"/>
          </v:group>
        </w:pict>
      </w:r>
      <w:r>
        <w:pict>
          <v:shape id="_x0000_s1118" style="position:absolute;left:0;text-align:left;margin-left:592.3pt;margin-top:472.1pt;width:.1pt;height:371.55pt;z-index:1576;mso-position-horizontal-relative:page;mso-position-vertical-relative:page" coordorigin="11846,9442" coordsize="0,7431" o:spt="100" adj="0,,0" path="m11865,4863r,-4748m11865,7554r,-2672e" filled="f" strokeweight=".08478mm">
            <v:stroke joinstyle="round"/>
            <v:formulas/>
            <v:path arrowok="t" o:connecttype="segments"/>
            <w10:wrap anchorx="page" anchory="page"/>
          </v:shape>
        </w:pict>
      </w:r>
      <w:r>
        <w:pict>
          <v:line id="_x0000_s1117" style="position:absolute;left:0;text-align:left;z-index:1600;mso-position-horizontal-relative:page;mso-position-vertical-relative:page" from="594pt,612.2pt" to="594pt,543.95pt" strokeweight=".08481mm">
            <w10:wrap anchorx="page" anchory="page"/>
          </v:line>
        </w:pict>
      </w:r>
      <w:r>
        <w:pict>
          <v:line id="_x0000_s1116" style="position:absolute;left:0;text-align:left;z-index:1624;mso-position-horizontal-relative:page;mso-position-vertical-relative:page" from="593.5pt,492.05pt" to="593.5pt,428.65pt" strokeweight=".08481mm">
            <w10:wrap anchorx="page" anchory="page"/>
          </v:line>
        </w:pict>
      </w:r>
      <w:r w:rsidRPr="00896650">
        <w:rPr>
          <w:w w:val="105"/>
          <w:sz w:val="27"/>
          <w:lang w:val="ru-RU"/>
        </w:rPr>
        <w:t>розпорошення</w:t>
      </w:r>
      <w:r w:rsidRPr="00896650">
        <w:rPr>
          <w:spacing w:val="-15"/>
          <w:w w:val="105"/>
          <w:sz w:val="27"/>
          <w:lang w:val="ru-RU"/>
        </w:rPr>
        <w:t xml:space="preserve"> </w:t>
      </w:r>
      <w:r w:rsidRPr="00896650">
        <w:rPr>
          <w:w w:val="105"/>
          <w:sz w:val="27"/>
          <w:lang w:val="ru-RU"/>
        </w:rPr>
        <w:t>вщповщальносп</w:t>
      </w:r>
      <w:r w:rsidRPr="00896650">
        <w:rPr>
          <w:spacing w:val="-9"/>
          <w:w w:val="105"/>
          <w:sz w:val="27"/>
          <w:lang w:val="ru-RU"/>
        </w:rPr>
        <w:t xml:space="preserve"> </w:t>
      </w:r>
      <w:r w:rsidRPr="00896650">
        <w:rPr>
          <w:w w:val="105"/>
          <w:sz w:val="27"/>
          <w:lang w:val="ru-RU"/>
        </w:rPr>
        <w:t>м1ж</w:t>
      </w:r>
      <w:r w:rsidRPr="00896650">
        <w:rPr>
          <w:spacing w:val="-23"/>
          <w:w w:val="105"/>
          <w:sz w:val="27"/>
          <w:lang w:val="ru-RU"/>
        </w:rPr>
        <w:t xml:space="preserve"> </w:t>
      </w:r>
      <w:r w:rsidRPr="00896650">
        <w:rPr>
          <w:w w:val="105"/>
          <w:sz w:val="27"/>
          <w:lang w:val="ru-RU"/>
        </w:rPr>
        <w:t>р1зними</w:t>
      </w:r>
      <w:r w:rsidRPr="00896650">
        <w:rPr>
          <w:spacing w:val="-18"/>
          <w:w w:val="105"/>
          <w:sz w:val="27"/>
          <w:lang w:val="ru-RU"/>
        </w:rPr>
        <w:t xml:space="preserve"> </w:t>
      </w:r>
      <w:r w:rsidRPr="00896650">
        <w:rPr>
          <w:w w:val="105"/>
          <w:sz w:val="27"/>
          <w:lang w:val="ru-RU"/>
        </w:rPr>
        <w:t>шституц1ями</w:t>
      </w:r>
      <w:r w:rsidRPr="00896650">
        <w:rPr>
          <w:spacing w:val="-18"/>
          <w:w w:val="105"/>
          <w:sz w:val="27"/>
          <w:lang w:val="ru-RU"/>
        </w:rPr>
        <w:t xml:space="preserve"> </w:t>
      </w:r>
      <w:r w:rsidRPr="00896650">
        <w:rPr>
          <w:w w:val="105"/>
          <w:sz w:val="27"/>
          <w:lang w:val="ru-RU"/>
        </w:rPr>
        <w:t>за</w:t>
      </w:r>
      <w:r w:rsidRPr="00896650">
        <w:rPr>
          <w:spacing w:val="-28"/>
          <w:w w:val="105"/>
          <w:sz w:val="27"/>
          <w:lang w:val="ru-RU"/>
        </w:rPr>
        <w:t xml:space="preserve"> </w:t>
      </w:r>
      <w:r w:rsidRPr="00896650">
        <w:rPr>
          <w:w w:val="105"/>
          <w:sz w:val="27"/>
          <w:lang w:val="ru-RU"/>
        </w:rPr>
        <w:t>р1зю</w:t>
      </w:r>
      <w:r w:rsidRPr="00896650">
        <w:rPr>
          <w:spacing w:val="-25"/>
          <w:w w:val="105"/>
          <w:sz w:val="27"/>
          <w:lang w:val="ru-RU"/>
        </w:rPr>
        <w:t xml:space="preserve"> </w:t>
      </w:r>
      <w:r w:rsidRPr="00896650">
        <w:rPr>
          <w:w w:val="105"/>
          <w:sz w:val="27"/>
          <w:lang w:val="ru-RU"/>
        </w:rPr>
        <w:t>етапи становлення й професійного розвитку</w:t>
      </w:r>
      <w:r w:rsidRPr="00896650">
        <w:rPr>
          <w:spacing w:val="30"/>
          <w:w w:val="105"/>
          <w:sz w:val="27"/>
          <w:lang w:val="ru-RU"/>
        </w:rPr>
        <w:t xml:space="preserve"> </w:t>
      </w:r>
      <w:r w:rsidRPr="00896650">
        <w:rPr>
          <w:w w:val="105"/>
          <w:sz w:val="27"/>
          <w:lang w:val="ru-RU"/>
        </w:rPr>
        <w:t>педагога;</w:t>
      </w:r>
    </w:p>
    <w:p w:rsidR="00DB370B" w:rsidRPr="00896650" w:rsidRDefault="00362B6D">
      <w:pPr>
        <w:tabs>
          <w:tab w:val="left" w:pos="2401"/>
          <w:tab w:val="left" w:pos="3929"/>
          <w:tab w:val="left" w:pos="4319"/>
          <w:tab w:val="left" w:pos="5646"/>
          <w:tab w:val="left" w:pos="7224"/>
          <w:tab w:val="left" w:pos="8873"/>
        </w:tabs>
        <w:spacing w:line="310" w:lineRule="exact"/>
        <w:ind w:left="968"/>
        <w:rPr>
          <w:sz w:val="27"/>
          <w:lang w:val="ru-RU"/>
        </w:rPr>
      </w:pPr>
      <w:r w:rsidRPr="00896650">
        <w:rPr>
          <w:sz w:val="27"/>
          <w:lang w:val="ru-RU"/>
        </w:rPr>
        <w:t>проб.цеми</w:t>
      </w:r>
      <w:r w:rsidRPr="00896650">
        <w:rPr>
          <w:sz w:val="27"/>
          <w:lang w:val="ru-RU"/>
        </w:rPr>
        <w:tab/>
        <w:t>поєднання</w:t>
      </w:r>
      <w:r w:rsidRPr="00896650">
        <w:rPr>
          <w:sz w:val="27"/>
          <w:lang w:val="ru-RU"/>
        </w:rPr>
        <w:tab/>
        <w:t>в</w:t>
      </w:r>
      <w:r w:rsidRPr="00896650">
        <w:rPr>
          <w:sz w:val="27"/>
          <w:lang w:val="ru-RU"/>
        </w:rPr>
        <w:tab/>
        <w:t>програмі</w:t>
      </w:r>
      <w:r w:rsidRPr="00896650">
        <w:rPr>
          <w:sz w:val="27"/>
          <w:lang w:val="ru-RU"/>
        </w:rPr>
        <w:tab/>
        <w:t>шдготовки</w:t>
      </w:r>
      <w:r w:rsidRPr="00896650">
        <w:rPr>
          <w:sz w:val="27"/>
          <w:lang w:val="ru-RU"/>
        </w:rPr>
        <w:tab/>
        <w:t>опанування</w:t>
      </w:r>
      <w:r w:rsidRPr="00896650">
        <w:rPr>
          <w:sz w:val="27"/>
          <w:lang w:val="ru-RU"/>
        </w:rPr>
        <w:tab/>
        <w:t>обраної</w:t>
      </w:r>
    </w:p>
    <w:p w:rsidR="00DB370B" w:rsidRDefault="00362B6D">
      <w:pPr>
        <w:pStyle w:val="a3"/>
        <w:spacing w:line="20" w:lineRule="exact"/>
        <w:ind w:left="3884"/>
        <w:rPr>
          <w:sz w:val="2"/>
        </w:rPr>
      </w:pPr>
      <w:r>
        <w:rPr>
          <w:sz w:val="2"/>
        </w:rPr>
      </w:r>
      <w:r>
        <w:rPr>
          <w:sz w:val="2"/>
        </w:rPr>
        <w:pict>
          <v:group id="_x0000_s1114" style="width:2.6pt;height:.55pt;mso-position-horizontal-relative:char;mso-position-vertical-relative:line" coordsize="52,11">
            <v:line id="_x0000_s1115" style="position:absolute" from="0,5" to="51,5" strokeweight=".19081mm"/>
            <w10:anchorlock/>
          </v:group>
        </w:pict>
      </w:r>
    </w:p>
    <w:p w:rsidR="00DB370B" w:rsidRPr="00896650" w:rsidRDefault="00362B6D">
      <w:pPr>
        <w:tabs>
          <w:tab w:val="left" w:pos="1657"/>
          <w:tab w:val="left" w:pos="3490"/>
          <w:tab w:val="left" w:pos="7200"/>
        </w:tabs>
        <w:spacing w:before="2" w:line="242" w:lineRule="auto"/>
        <w:ind w:left="117" w:right="153" w:firstLine="4"/>
        <w:rPr>
          <w:sz w:val="27"/>
          <w:lang w:val="ru-RU"/>
        </w:rPr>
      </w:pPr>
      <w:r w:rsidRPr="00896650">
        <w:rPr>
          <w:w w:val="105"/>
          <w:sz w:val="27"/>
          <w:lang w:val="ru-RU"/>
        </w:rPr>
        <w:t>предметної</w:t>
      </w:r>
      <w:r w:rsidRPr="00896650">
        <w:rPr>
          <w:w w:val="105"/>
          <w:sz w:val="27"/>
          <w:lang w:val="ru-RU"/>
        </w:rPr>
        <w:tab/>
        <w:t>спеціальності</w:t>
      </w:r>
      <w:r w:rsidRPr="00896650">
        <w:rPr>
          <w:w w:val="105"/>
          <w:sz w:val="27"/>
          <w:lang w:val="ru-RU"/>
        </w:rPr>
        <w:tab/>
        <w:t xml:space="preserve">з  аспектами </w:t>
      </w:r>
      <w:r w:rsidRPr="00896650">
        <w:rPr>
          <w:spacing w:val="50"/>
          <w:w w:val="105"/>
          <w:sz w:val="27"/>
          <w:lang w:val="ru-RU"/>
        </w:rPr>
        <w:t xml:space="preserve"> </w:t>
      </w:r>
      <w:r w:rsidRPr="00896650">
        <w:rPr>
          <w:w w:val="105"/>
          <w:sz w:val="28"/>
          <w:lang w:val="ru-RU"/>
        </w:rPr>
        <w:t xml:space="preserve">її </w:t>
      </w:r>
      <w:r w:rsidRPr="00896650">
        <w:rPr>
          <w:spacing w:val="13"/>
          <w:w w:val="105"/>
          <w:sz w:val="28"/>
          <w:lang w:val="ru-RU"/>
        </w:rPr>
        <w:t xml:space="preserve"> </w:t>
      </w:r>
      <w:r w:rsidRPr="00896650">
        <w:rPr>
          <w:w w:val="105"/>
          <w:sz w:val="27"/>
          <w:lang w:val="ru-RU"/>
        </w:rPr>
        <w:t>викладання,</w:t>
      </w:r>
      <w:r w:rsidRPr="00896650">
        <w:rPr>
          <w:w w:val="105"/>
          <w:sz w:val="27"/>
          <w:lang w:val="ru-RU"/>
        </w:rPr>
        <w:tab/>
        <w:t>а також урахування міждисциплінарних зв'</w:t>
      </w:r>
      <w:r w:rsidRPr="00896650">
        <w:rPr>
          <w:spacing w:val="-32"/>
          <w:w w:val="105"/>
          <w:sz w:val="27"/>
          <w:lang w:val="ru-RU"/>
        </w:rPr>
        <w:t xml:space="preserve"> </w:t>
      </w:r>
      <w:r w:rsidRPr="00896650">
        <w:rPr>
          <w:w w:val="105"/>
          <w:sz w:val="27"/>
          <w:lang w:val="ru-RU"/>
        </w:rPr>
        <w:t>язків;</w:t>
      </w:r>
    </w:p>
    <w:p w:rsidR="00DB370B" w:rsidRPr="00896650" w:rsidRDefault="00362B6D">
      <w:pPr>
        <w:spacing w:before="10" w:line="244" w:lineRule="auto"/>
        <w:ind w:left="120" w:firstLine="843"/>
        <w:rPr>
          <w:sz w:val="27"/>
          <w:lang w:val="ru-RU"/>
        </w:rPr>
      </w:pPr>
      <w:r w:rsidRPr="00896650">
        <w:rPr>
          <w:w w:val="105"/>
          <w:sz w:val="27"/>
          <w:lang w:val="ru-RU"/>
        </w:rPr>
        <w:t>недостатня обізнаність педагога з методами дослідницької діяльності на рівні свого робочого місця або відсутність усв</w:t>
      </w:r>
      <w:r w:rsidRPr="00896650">
        <w:rPr>
          <w:w w:val="105"/>
          <w:sz w:val="27"/>
          <w:lang w:val="ru-RU"/>
        </w:rPr>
        <w:t>ідомлення її необхідності;</w:t>
      </w:r>
    </w:p>
    <w:p w:rsidR="00DB370B" w:rsidRPr="00896650" w:rsidRDefault="00362B6D">
      <w:pPr>
        <w:tabs>
          <w:tab w:val="left" w:pos="8466"/>
        </w:tabs>
        <w:spacing w:before="5" w:line="252" w:lineRule="auto"/>
        <w:ind w:left="114" w:right="153" w:firstLine="849"/>
        <w:rPr>
          <w:sz w:val="27"/>
          <w:lang w:val="ru-RU"/>
        </w:rPr>
      </w:pPr>
      <w:r>
        <w:pict>
          <v:shape id="_x0000_s1113" type="#_x0000_t202" style="position:absolute;left:0;text-align:left;margin-left:168.3pt;margin-top:2.45pt;width:3.7pt;height:22.95pt;z-index:-21112;mso-position-horizontal-relative:page" filled="f" stroked="f">
            <v:textbox inset="0,0,0,0">
              <w:txbxContent>
                <w:p w:rsidR="00DB370B" w:rsidRDefault="00362B6D">
                  <w:pPr>
                    <w:spacing w:line="458" w:lineRule="exact"/>
                    <w:rPr>
                      <w:rFonts w:ascii="Arial"/>
                      <w:sz w:val="41"/>
                    </w:rPr>
                  </w:pPr>
                  <w:r>
                    <w:rPr>
                      <w:rFonts w:ascii="Arial"/>
                      <w:spacing w:val="-32"/>
                      <w:w w:val="92"/>
                      <w:sz w:val="41"/>
                    </w:rPr>
                    <w:t>.</w:t>
                  </w:r>
                </w:p>
              </w:txbxContent>
            </v:textbox>
            <w10:wrap anchorx="page"/>
          </v:shape>
        </w:pict>
      </w:r>
      <w:r w:rsidRPr="00896650">
        <w:rPr>
          <w:sz w:val="27"/>
          <w:lang w:val="ru-RU"/>
        </w:rPr>
        <w:t xml:space="preserve">недостатня   розвинеюсть.   системи  </w:t>
      </w:r>
      <w:r w:rsidRPr="00896650">
        <w:rPr>
          <w:spacing w:val="28"/>
          <w:sz w:val="27"/>
          <w:lang w:val="ru-RU"/>
        </w:rPr>
        <w:t xml:space="preserve"> </w:t>
      </w:r>
      <w:r w:rsidRPr="00896650">
        <w:rPr>
          <w:sz w:val="27"/>
          <w:lang w:val="ru-RU"/>
        </w:rPr>
        <w:t xml:space="preserve">розподілу  </w:t>
      </w:r>
      <w:r w:rsidRPr="00896650">
        <w:rPr>
          <w:spacing w:val="17"/>
          <w:sz w:val="27"/>
          <w:lang w:val="ru-RU"/>
        </w:rPr>
        <w:t xml:space="preserve"> </w:t>
      </w:r>
      <w:r w:rsidRPr="00896650">
        <w:rPr>
          <w:sz w:val="27"/>
          <w:lang w:val="ru-RU"/>
        </w:rPr>
        <w:t>специфічних</w:t>
      </w:r>
      <w:r w:rsidRPr="00896650">
        <w:rPr>
          <w:sz w:val="27"/>
          <w:lang w:val="ru-RU"/>
        </w:rPr>
        <w:tab/>
        <w:t>ролей м1ж членами педагог1чного</w:t>
      </w:r>
      <w:r w:rsidRPr="00896650">
        <w:rPr>
          <w:spacing w:val="37"/>
          <w:sz w:val="27"/>
          <w:lang w:val="ru-RU"/>
        </w:rPr>
        <w:t xml:space="preserve"> </w:t>
      </w:r>
      <w:r w:rsidRPr="00896650">
        <w:rPr>
          <w:sz w:val="27"/>
          <w:lang w:val="ru-RU"/>
        </w:rPr>
        <w:t>колективу.</w:t>
      </w:r>
    </w:p>
    <w:p w:rsidR="00DB370B" w:rsidRPr="00896650" w:rsidRDefault="00DB370B">
      <w:pPr>
        <w:spacing w:line="252" w:lineRule="auto"/>
        <w:rPr>
          <w:sz w:val="27"/>
          <w:lang w:val="ru-RU"/>
        </w:rPr>
        <w:sectPr w:rsidR="00DB370B" w:rsidRPr="00896650">
          <w:type w:val="continuous"/>
          <w:pgSz w:w="12130" w:h="16990"/>
          <w:pgMar w:top="580" w:right="920" w:bottom="280" w:left="1280" w:header="708" w:footer="708" w:gutter="0"/>
          <w:cols w:space="720"/>
        </w:sectPr>
      </w:pPr>
    </w:p>
    <w:p w:rsidR="00DB370B" w:rsidRPr="00896650" w:rsidRDefault="00362B6D">
      <w:pPr>
        <w:pStyle w:val="a3"/>
        <w:spacing w:before="81" w:line="237" w:lineRule="auto"/>
        <w:ind w:left="182" w:right="132" w:firstLine="843"/>
        <w:jc w:val="both"/>
        <w:rPr>
          <w:lang w:val="ru-RU"/>
        </w:rPr>
      </w:pPr>
      <w:r w:rsidRPr="00896650">
        <w:rPr>
          <w:lang w:val="ru-RU"/>
        </w:rPr>
        <w:lastRenderedPageBreak/>
        <w:t>Міжгалузевий характер педагогічної освіти обумовлює різні траєкторії набуття педагогічної професії.</w:t>
      </w:r>
    </w:p>
    <w:p w:rsidR="00DB370B" w:rsidRPr="00896650" w:rsidRDefault="00DB370B">
      <w:pPr>
        <w:pStyle w:val="a3"/>
        <w:spacing w:before="11"/>
        <w:rPr>
          <w:sz w:val="24"/>
          <w:lang w:val="ru-RU"/>
        </w:rPr>
      </w:pPr>
    </w:p>
    <w:p w:rsidR="00DB370B" w:rsidRPr="00896650" w:rsidRDefault="00362B6D">
      <w:pPr>
        <w:pStyle w:val="a3"/>
        <w:spacing w:line="242" w:lineRule="auto"/>
        <w:ind w:left="162" w:right="137" w:firstLine="856"/>
        <w:jc w:val="both"/>
        <w:rPr>
          <w:lang w:val="ru-RU"/>
        </w:rPr>
      </w:pPr>
      <w:r w:rsidRPr="00896650">
        <w:rPr>
          <w:b/>
          <w:lang w:val="ru-RU"/>
        </w:rPr>
        <w:t xml:space="preserve">Проблемою, яка потребує розв'язання, </w:t>
      </w:r>
      <w:r w:rsidRPr="00896650">
        <w:rPr>
          <w:lang w:val="ru-RU"/>
        </w:rPr>
        <w:t>є дисбаланс між суспільним запитом на висококваліфікованих педагогічних працівників, перспективами розвитку суспільства, глобальними технологічними змінами та існуючою системою педагогічної освіти, а також рівнем готовн</w:t>
      </w:r>
      <w:r w:rsidRPr="00896650">
        <w:rPr>
          <w:lang w:val="ru-RU"/>
        </w:rPr>
        <w:t>ості/ спроможності сучасних педагогічних працівників до сприйняття та реалізації освітніх реформ в Україні.</w:t>
      </w:r>
    </w:p>
    <w:p w:rsidR="00DB370B" w:rsidRPr="00896650" w:rsidRDefault="00362B6D">
      <w:pPr>
        <w:pStyle w:val="a3"/>
        <w:tabs>
          <w:tab w:val="left" w:pos="2939"/>
          <w:tab w:val="left" w:pos="3899"/>
          <w:tab w:val="left" w:pos="4927"/>
          <w:tab w:val="left" w:pos="5843"/>
          <w:tab w:val="left" w:pos="7217"/>
          <w:tab w:val="left" w:pos="8851"/>
        </w:tabs>
        <w:ind w:left="999" w:right="143" w:firstLine="7"/>
        <w:rPr>
          <w:lang w:val="ru-RU"/>
        </w:rPr>
      </w:pPr>
      <w:r w:rsidRPr="00896650">
        <w:rPr>
          <w:lang w:val="ru-RU"/>
        </w:rPr>
        <w:t>Чинниками, що призвели до виникнення такого дисбалансу, є: незадовільний</w:t>
      </w:r>
      <w:r w:rsidRPr="00896650">
        <w:rPr>
          <w:lang w:val="ru-RU"/>
        </w:rPr>
        <w:tab/>
        <w:t>рівень</w:t>
      </w:r>
      <w:r w:rsidRPr="00896650">
        <w:rPr>
          <w:lang w:val="ru-RU"/>
        </w:rPr>
        <w:tab/>
        <w:t>оплати</w:t>
      </w:r>
      <w:r w:rsidRPr="00896650">
        <w:rPr>
          <w:lang w:val="ru-RU"/>
        </w:rPr>
        <w:tab/>
        <w:t>праці,</w:t>
      </w:r>
      <w:r w:rsidRPr="00896650">
        <w:rPr>
          <w:lang w:val="ru-RU"/>
        </w:rPr>
        <w:tab/>
        <w:t>зниження</w:t>
      </w:r>
      <w:r w:rsidRPr="00896650">
        <w:rPr>
          <w:lang w:val="ru-RU"/>
        </w:rPr>
        <w:tab/>
        <w:t>соціального</w:t>
      </w:r>
      <w:r w:rsidRPr="00896650">
        <w:rPr>
          <w:lang w:val="ru-RU"/>
        </w:rPr>
        <w:tab/>
      </w:r>
      <w:r w:rsidRPr="00896650">
        <w:rPr>
          <w:w w:val="95"/>
          <w:lang w:val="ru-RU"/>
        </w:rPr>
        <w:t>статусу,</w:t>
      </w:r>
    </w:p>
    <w:p w:rsidR="00DB370B" w:rsidRPr="00896650" w:rsidRDefault="00362B6D">
      <w:pPr>
        <w:pStyle w:val="a3"/>
        <w:spacing w:before="3" w:line="237" w:lineRule="auto"/>
        <w:ind w:left="158" w:right="143" w:hanging="5"/>
        <w:rPr>
          <w:lang w:val="ru-RU"/>
        </w:rPr>
      </w:pPr>
      <w:r w:rsidRPr="00896650">
        <w:rPr>
          <w:lang w:val="ru-RU"/>
        </w:rPr>
        <w:t xml:space="preserve">можливостей і мотивації </w:t>
      </w:r>
      <w:r w:rsidRPr="00896650">
        <w:rPr>
          <w:lang w:val="ru-RU"/>
        </w:rPr>
        <w:t>до діяльності та професійного розвитку педагогічних працівників;</w:t>
      </w:r>
    </w:p>
    <w:p w:rsidR="00DB370B" w:rsidRPr="00896650" w:rsidRDefault="00362B6D">
      <w:pPr>
        <w:pStyle w:val="a3"/>
        <w:spacing w:before="8"/>
        <w:ind w:left="153" w:right="121" w:firstLine="848"/>
        <w:jc w:val="both"/>
        <w:rPr>
          <w:lang w:val="ru-RU"/>
        </w:rPr>
      </w:pPr>
      <w:r w:rsidRPr="00896650">
        <w:rPr>
          <w:lang w:val="ru-RU"/>
        </w:rPr>
        <w:t>застарілі зміст, структура, стандарти та методики (технології) навчання в системі педагогічної освіти, які не забезпечують майбутнім педагогам можливості оволодіння компетентнісним підходом т</w:t>
      </w:r>
      <w:r w:rsidRPr="00896650">
        <w:rPr>
          <w:lang w:val="ru-RU"/>
        </w:rPr>
        <w:t>а сучасними ефективними інструментами педагогічної праці;</w:t>
      </w:r>
    </w:p>
    <w:p w:rsidR="00DB370B" w:rsidRPr="00896650" w:rsidRDefault="00362B6D">
      <w:pPr>
        <w:pStyle w:val="a3"/>
        <w:ind w:left="143" w:right="116" w:firstLine="856"/>
        <w:jc w:val="both"/>
        <w:rPr>
          <w:lang w:val="ru-RU"/>
        </w:rPr>
      </w:pPr>
      <w:r w:rsidRPr="00896650">
        <w:rPr>
          <w:lang w:val="ru-RU"/>
        </w:rPr>
        <w:t>недостатня ресурсна підтримка професійної діяльності педагогічних працівників, практично повна відсутність експериментально-лабораторної бази та обладнання, включаючи обладнання для робототехніки та</w:t>
      </w:r>
      <w:r w:rsidRPr="00896650">
        <w:rPr>
          <w:lang w:val="ru-RU"/>
        </w:rPr>
        <w:t xml:space="preserve"> З</w:t>
      </w:r>
      <w:r>
        <w:t>D</w:t>
      </w:r>
      <w:r w:rsidRPr="00896650">
        <w:rPr>
          <w:lang w:val="ru-RU"/>
        </w:rPr>
        <w:t xml:space="preserve"> друку, недостатнє оснащення новітнім прикладним програмним забезпеченням (цифровими комплексами), сучасною комп'ютерною та мультимедійною технікою як для підготовки вчителів природничих та технічних спеціальностей, педагогів професійного навчання, так </w:t>
      </w:r>
      <w:r w:rsidRPr="00896650">
        <w:rPr>
          <w:lang w:val="ru-RU"/>
        </w:rPr>
        <w:t>і для їх професійної діяльності;</w:t>
      </w:r>
    </w:p>
    <w:p w:rsidR="00DB370B" w:rsidRPr="00896650" w:rsidRDefault="00362B6D">
      <w:pPr>
        <w:pStyle w:val="a3"/>
        <w:spacing w:before="5"/>
        <w:ind w:left="139" w:right="153" w:firstLine="845"/>
        <w:jc w:val="both"/>
        <w:rPr>
          <w:lang w:val="ru-RU"/>
        </w:rPr>
      </w:pPr>
      <w:r w:rsidRPr="00896650">
        <w:rPr>
          <w:lang w:val="ru-RU"/>
        </w:rPr>
        <w:t>траєкторії, моделі та методики (технології) професійного розвитку педагогічних працівників, які зорієнтовані на формальне дотримання</w:t>
      </w:r>
    </w:p>
    <w:p w:rsidR="00DB370B" w:rsidRPr="00896650" w:rsidRDefault="00362B6D">
      <w:pPr>
        <w:pStyle w:val="a3"/>
        <w:spacing w:before="56" w:line="158" w:lineRule="auto"/>
        <w:ind w:left="144" w:right="143" w:hanging="1"/>
        <w:rPr>
          <w:lang w:val="ru-RU"/>
        </w:rPr>
      </w:pPr>
      <w:r w:rsidRPr="00896650">
        <w:rPr>
          <w:spacing w:val="-1"/>
          <w:w w:val="98"/>
          <w:lang w:val="ru-RU"/>
        </w:rPr>
        <w:t>вста</w:t>
      </w:r>
      <w:r w:rsidRPr="00896650">
        <w:rPr>
          <w:spacing w:val="-91"/>
          <w:w w:val="98"/>
          <w:lang w:val="ru-RU"/>
        </w:rPr>
        <w:t>н</w:t>
      </w:r>
      <w:r w:rsidRPr="00896650">
        <w:rPr>
          <w:rFonts w:ascii="Arial" w:hAnsi="Arial"/>
          <w:spacing w:val="-1"/>
          <w:w w:val="103"/>
          <w:position w:val="-14"/>
          <w:sz w:val="32"/>
          <w:lang w:val="ru-RU"/>
        </w:rPr>
        <w:t>.</w:t>
      </w:r>
      <w:r w:rsidRPr="00896650">
        <w:rPr>
          <w:spacing w:val="-1"/>
          <w:w w:val="98"/>
          <w:lang w:val="ru-RU"/>
        </w:rPr>
        <w:t>овле</w:t>
      </w:r>
      <w:r w:rsidRPr="00896650">
        <w:rPr>
          <w:spacing w:val="-120"/>
          <w:w w:val="98"/>
          <w:lang w:val="ru-RU"/>
        </w:rPr>
        <w:t>н</w:t>
      </w:r>
      <w:r w:rsidRPr="00896650">
        <w:rPr>
          <w:rFonts w:ascii="Arial" w:hAnsi="Arial"/>
          <w:w w:val="103"/>
          <w:position w:val="-14"/>
          <w:sz w:val="32"/>
          <w:lang w:val="ru-RU"/>
        </w:rPr>
        <w:t>.</w:t>
      </w:r>
      <w:r w:rsidRPr="00896650">
        <w:rPr>
          <w:rFonts w:ascii="Arial" w:hAnsi="Arial"/>
          <w:spacing w:val="-61"/>
          <w:position w:val="-14"/>
          <w:sz w:val="32"/>
          <w:lang w:val="ru-RU"/>
        </w:rPr>
        <w:t xml:space="preserve"> </w:t>
      </w:r>
      <w:r w:rsidRPr="00896650">
        <w:rPr>
          <w:spacing w:val="-1"/>
          <w:w w:val="98"/>
          <w:lang w:val="ru-RU"/>
        </w:rPr>
        <w:t>и</w:t>
      </w:r>
      <w:r w:rsidRPr="00896650">
        <w:rPr>
          <w:w w:val="98"/>
          <w:lang w:val="ru-RU"/>
        </w:rPr>
        <w:t>х</w:t>
      </w:r>
      <w:r w:rsidRPr="00896650">
        <w:rPr>
          <w:lang w:val="ru-RU"/>
        </w:rPr>
        <w:t xml:space="preserve">  </w:t>
      </w:r>
      <w:r w:rsidRPr="00896650">
        <w:rPr>
          <w:spacing w:val="-1"/>
          <w:lang w:val="ru-RU"/>
        </w:rPr>
        <w:t>вимог</w:t>
      </w:r>
      <w:r w:rsidRPr="00896650">
        <w:rPr>
          <w:lang w:val="ru-RU"/>
        </w:rPr>
        <w:t>,</w:t>
      </w:r>
      <w:r w:rsidRPr="00896650">
        <w:rPr>
          <w:lang w:val="ru-RU"/>
        </w:rPr>
        <w:t xml:space="preserve"> </w:t>
      </w:r>
      <w:r w:rsidRPr="00896650">
        <w:rPr>
          <w:w w:val="103"/>
          <w:lang w:val="ru-RU"/>
        </w:rPr>
        <w:t>а</w:t>
      </w:r>
      <w:r w:rsidRPr="00896650">
        <w:rPr>
          <w:lang w:val="ru-RU"/>
        </w:rPr>
        <w:t xml:space="preserve"> </w:t>
      </w:r>
      <w:r w:rsidRPr="00896650">
        <w:rPr>
          <w:spacing w:val="-1"/>
          <w:w w:val="103"/>
          <w:lang w:val="ru-RU"/>
        </w:rPr>
        <w:t>н</w:t>
      </w:r>
      <w:r w:rsidRPr="00896650">
        <w:rPr>
          <w:w w:val="103"/>
          <w:lang w:val="ru-RU"/>
        </w:rPr>
        <w:t>е</w:t>
      </w:r>
      <w:r w:rsidRPr="00896650">
        <w:rPr>
          <w:lang w:val="ru-RU"/>
        </w:rPr>
        <w:t xml:space="preserve"> </w:t>
      </w:r>
      <w:r w:rsidRPr="00896650">
        <w:rPr>
          <w:spacing w:val="-1"/>
          <w:w w:val="102"/>
          <w:lang w:val="ru-RU"/>
        </w:rPr>
        <w:t>н</w:t>
      </w:r>
      <w:r w:rsidRPr="00896650">
        <w:rPr>
          <w:w w:val="102"/>
          <w:lang w:val="ru-RU"/>
        </w:rPr>
        <w:t>а</w:t>
      </w:r>
      <w:r w:rsidRPr="00896650">
        <w:rPr>
          <w:lang w:val="ru-RU"/>
        </w:rPr>
        <w:t xml:space="preserve"> </w:t>
      </w:r>
      <w:r w:rsidRPr="00896650">
        <w:rPr>
          <w:w w:val="98"/>
          <w:lang w:val="ru-RU"/>
        </w:rPr>
        <w:t>особистісне</w:t>
      </w:r>
      <w:r w:rsidRPr="00896650">
        <w:rPr>
          <w:lang w:val="ru-RU"/>
        </w:rPr>
        <w:t xml:space="preserve">  </w:t>
      </w:r>
      <w:r w:rsidRPr="00896650">
        <w:rPr>
          <w:spacing w:val="-1"/>
          <w:w w:val="102"/>
          <w:lang w:val="ru-RU"/>
        </w:rPr>
        <w:t>т</w:t>
      </w:r>
      <w:r w:rsidRPr="00896650">
        <w:rPr>
          <w:w w:val="102"/>
          <w:lang w:val="ru-RU"/>
        </w:rPr>
        <w:t>а</w:t>
      </w:r>
      <w:r w:rsidRPr="00896650">
        <w:rPr>
          <w:lang w:val="ru-RU"/>
        </w:rPr>
        <w:t xml:space="preserve"> </w:t>
      </w:r>
      <w:r w:rsidRPr="00896650">
        <w:rPr>
          <w:spacing w:val="-1"/>
          <w:w w:val="99"/>
          <w:lang w:val="ru-RU"/>
        </w:rPr>
        <w:t>професійн</w:t>
      </w:r>
      <w:r w:rsidRPr="00896650">
        <w:rPr>
          <w:w w:val="99"/>
          <w:lang w:val="ru-RU"/>
        </w:rPr>
        <w:t>е</w:t>
      </w:r>
      <w:r w:rsidRPr="00896650">
        <w:rPr>
          <w:lang w:val="ru-RU"/>
        </w:rPr>
        <w:t xml:space="preserve"> </w:t>
      </w:r>
      <w:r w:rsidRPr="00896650">
        <w:rPr>
          <w:spacing w:val="-1"/>
          <w:w w:val="99"/>
          <w:lang w:val="ru-RU"/>
        </w:rPr>
        <w:t>зростанн</w:t>
      </w:r>
      <w:r w:rsidRPr="00896650">
        <w:rPr>
          <w:w w:val="99"/>
          <w:lang w:val="ru-RU"/>
        </w:rPr>
        <w:t>я</w:t>
      </w:r>
      <w:r w:rsidRPr="00896650">
        <w:rPr>
          <w:lang w:val="ru-RU"/>
        </w:rPr>
        <w:t xml:space="preserve">  </w:t>
      </w:r>
      <w:r w:rsidRPr="00896650">
        <w:rPr>
          <w:spacing w:val="-1"/>
          <w:w w:val="98"/>
          <w:lang w:val="ru-RU"/>
        </w:rPr>
        <w:t xml:space="preserve">педагогічних </w:t>
      </w:r>
      <w:r w:rsidRPr="00896650">
        <w:rPr>
          <w:lang w:val="ru-RU"/>
        </w:rPr>
        <w:t>працшникш;</w:t>
      </w:r>
    </w:p>
    <w:p w:rsidR="00DB370B" w:rsidRPr="00896650" w:rsidRDefault="00362B6D">
      <w:pPr>
        <w:pStyle w:val="a3"/>
        <w:spacing w:before="21"/>
        <w:ind w:left="137" w:right="142" w:firstLine="848"/>
        <w:jc w:val="both"/>
        <w:rPr>
          <w:lang w:val="ru-RU"/>
        </w:rPr>
      </w:pPr>
      <w:r w:rsidRPr="00896650">
        <w:rPr>
          <w:lang w:val="ru-RU"/>
        </w:rPr>
        <w:t>невідповідні сучасним вимогам умови науково-педагогічної (педагогіч_ноі) діяльності та склад працівників закладів педагогічної освіти, які здебільшого не можуть забезпечити підготовку педагогічних працівників для роботи в умовах прискореної моде</w:t>
      </w:r>
      <w:r w:rsidRPr="00896650">
        <w:rPr>
          <w:lang w:val="ru-RU"/>
        </w:rPr>
        <w:t>рнізації змісту освіти та методів навчання;</w:t>
      </w:r>
    </w:p>
    <w:p w:rsidR="00DB370B" w:rsidRPr="00896650" w:rsidRDefault="00362B6D">
      <w:pPr>
        <w:pStyle w:val="a3"/>
        <w:spacing w:before="10"/>
        <w:ind w:left="135" w:right="159" w:firstLine="844"/>
        <w:jc w:val="both"/>
        <w:rPr>
          <w:lang w:val="ru-RU"/>
        </w:rPr>
      </w:pPr>
      <w:r w:rsidRPr="00896650">
        <w:rPr>
          <w:lang w:val="ru-RU"/>
        </w:rPr>
        <w:t>відірваність від практичних освітянських потреб, недостатній рівень аналітичності, доказовості та доброчесності досліджень у галузі педагогічних</w:t>
      </w:r>
    </w:p>
    <w:p w:rsidR="00DB370B" w:rsidRPr="00896650" w:rsidRDefault="00DB370B">
      <w:pPr>
        <w:jc w:val="both"/>
        <w:rPr>
          <w:lang w:val="ru-RU"/>
        </w:rPr>
        <w:sectPr w:rsidR="00DB370B" w:rsidRPr="00896650">
          <w:headerReference w:type="default" r:id="rId17"/>
          <w:pgSz w:w="12250" w:h="17080"/>
          <w:pgMar w:top="1260" w:right="960" w:bottom="280" w:left="1340" w:header="833" w:footer="0" w:gutter="0"/>
          <w:cols w:space="720"/>
        </w:sectPr>
      </w:pPr>
    </w:p>
    <w:p w:rsidR="00DB370B" w:rsidRPr="00896650" w:rsidRDefault="00362B6D">
      <w:pPr>
        <w:pStyle w:val="a3"/>
        <w:spacing w:line="237" w:lineRule="auto"/>
        <w:ind w:left="129"/>
        <w:rPr>
          <w:lang w:val="ru-RU"/>
        </w:rPr>
      </w:pPr>
      <w:r w:rsidRPr="00896650">
        <w:rPr>
          <w:lang w:val="ru-RU"/>
        </w:rPr>
        <w:t>наук, що ускладнює їх використання в якості наукової основи процесу;</w:t>
      </w:r>
    </w:p>
    <w:p w:rsidR="00DB370B" w:rsidRPr="00896650" w:rsidRDefault="00362B6D">
      <w:pPr>
        <w:pStyle w:val="a3"/>
        <w:tabs>
          <w:tab w:val="left" w:pos="1187"/>
          <w:tab w:val="left" w:pos="3038"/>
          <w:tab w:val="left" w:pos="3134"/>
          <w:tab w:val="left" w:pos="4917"/>
          <w:tab w:val="left" w:pos="5665"/>
          <w:tab w:val="left" w:pos="6878"/>
        </w:tabs>
        <w:spacing w:line="237" w:lineRule="auto"/>
        <w:ind w:left="122" w:firstLine="848"/>
        <w:rPr>
          <w:lang w:val="ru-RU"/>
        </w:rPr>
      </w:pPr>
      <w:r w:rsidRPr="00896650">
        <w:rPr>
          <w:lang w:val="ru-RU"/>
        </w:rPr>
        <w:t>неефективність</w:t>
      </w:r>
      <w:r w:rsidRPr="00896650">
        <w:rPr>
          <w:lang w:val="ru-RU"/>
        </w:rPr>
        <w:tab/>
      </w:r>
      <w:r w:rsidRPr="00896650">
        <w:rPr>
          <w:lang w:val="ru-RU"/>
        </w:rPr>
        <w:tab/>
        <w:t>профорієнтаційної</w:t>
      </w:r>
      <w:r w:rsidRPr="00896650">
        <w:rPr>
          <w:lang w:val="ru-RU"/>
        </w:rPr>
        <w:tab/>
        <w:t>роботи,</w:t>
      </w:r>
      <w:r w:rsidRPr="00896650">
        <w:rPr>
          <w:lang w:val="ru-RU"/>
        </w:rPr>
        <w:tab/>
        <w:t>відсутність заходів</w:t>
      </w:r>
      <w:r w:rsidRPr="00896650">
        <w:rPr>
          <w:lang w:val="ru-RU"/>
        </w:rPr>
        <w:tab/>
        <w:t>професійного</w:t>
      </w:r>
      <w:r w:rsidRPr="00896650">
        <w:rPr>
          <w:lang w:val="ru-RU"/>
        </w:rPr>
        <w:tab/>
        <w:t>педагогічного</w:t>
      </w:r>
      <w:r w:rsidRPr="00896650">
        <w:rPr>
          <w:lang w:val="ru-RU"/>
        </w:rPr>
        <w:tab/>
        <w:t>та психологічного відбору здобувачів педагогічного</w:t>
      </w:r>
      <w:r w:rsidRPr="00896650">
        <w:rPr>
          <w:spacing w:val="43"/>
          <w:lang w:val="ru-RU"/>
        </w:rPr>
        <w:t xml:space="preserve"> </w:t>
      </w:r>
      <w:r w:rsidRPr="00896650">
        <w:rPr>
          <w:lang w:val="ru-RU"/>
        </w:rPr>
        <w:t>фаху;</w:t>
      </w:r>
    </w:p>
    <w:p w:rsidR="00DB370B" w:rsidRPr="00896650" w:rsidRDefault="00362B6D">
      <w:pPr>
        <w:spacing w:before="93"/>
        <w:ind w:left="131"/>
        <w:rPr>
          <w:b/>
          <w:sz w:val="18"/>
          <w:lang w:val="ru-RU"/>
        </w:rPr>
      </w:pPr>
      <w:r w:rsidRPr="00896650">
        <w:rPr>
          <w:lang w:val="ru-RU"/>
        </w:rPr>
        <w:br w:type="column"/>
      </w:r>
      <w:r w:rsidRPr="00896650">
        <w:rPr>
          <w:b/>
          <w:sz w:val="18"/>
          <w:lang w:val="ru-RU"/>
        </w:rPr>
        <w:t>ОСВІТНЬОГО</w:t>
      </w:r>
    </w:p>
    <w:p w:rsidR="00DB370B" w:rsidRPr="00896650" w:rsidRDefault="00DB370B">
      <w:pPr>
        <w:pStyle w:val="a3"/>
        <w:spacing w:before="10"/>
        <w:rPr>
          <w:b/>
          <w:sz w:val="29"/>
          <w:lang w:val="ru-RU"/>
        </w:rPr>
      </w:pPr>
    </w:p>
    <w:p w:rsidR="00DB370B" w:rsidRPr="00896650" w:rsidRDefault="00362B6D">
      <w:pPr>
        <w:pStyle w:val="a3"/>
        <w:ind w:left="161" w:hanging="39"/>
        <w:rPr>
          <w:lang w:val="ru-RU"/>
        </w:rPr>
      </w:pPr>
      <w:r w:rsidRPr="00896650">
        <w:rPr>
          <w:w w:val="95"/>
          <w:lang w:val="ru-RU"/>
        </w:rPr>
        <w:t>комплексу майбутніх</w:t>
      </w:r>
    </w:p>
    <w:p w:rsidR="00DB370B" w:rsidRPr="00896650" w:rsidRDefault="00DB370B">
      <w:pPr>
        <w:rPr>
          <w:lang w:val="ru-RU"/>
        </w:rPr>
        <w:sectPr w:rsidR="00DB370B" w:rsidRPr="00896650">
          <w:type w:val="continuous"/>
          <w:pgSz w:w="12250" w:h="17080"/>
          <w:pgMar w:top="580" w:right="960" w:bottom="280" w:left="1340" w:header="708" w:footer="708" w:gutter="0"/>
          <w:cols w:num="2" w:space="720" w:equalWidth="0">
            <w:col w:w="8350" w:space="51"/>
            <w:col w:w="1549"/>
          </w:cols>
        </w:sectPr>
      </w:pPr>
    </w:p>
    <w:p w:rsidR="00DB370B" w:rsidRPr="00896650" w:rsidRDefault="00362B6D">
      <w:pPr>
        <w:pStyle w:val="a3"/>
        <w:spacing w:before="16" w:line="235" w:lineRule="auto"/>
        <w:ind w:left="120" w:right="158" w:firstLine="845"/>
        <w:jc w:val="both"/>
        <w:rPr>
          <w:lang w:val="ru-RU"/>
        </w:rPr>
      </w:pPr>
      <w:r>
        <w:pict>
          <v:shape id="_x0000_s1112" style="position:absolute;left:0;text-align:left;margin-left:595.9pt;margin-top:545.05pt;width:.25pt;height:156pt;z-index:1696;mso-position-horizontal-relative:page;mso-position-vertical-relative:page" coordorigin="11918,10901" coordsize="5,3120" o:spt="100" adj="0,,0" path="m11937,4950r,-1894m11942,6180r,-1201e" filled="f" strokeweight=".08478mm">
            <v:stroke joinstyle="round"/>
            <v:formulas/>
            <v:path arrowok="t" o:connecttype="segments"/>
            <w10:wrap anchorx="page" anchory="page"/>
          </v:shape>
        </w:pict>
      </w:r>
      <w:r>
        <w:pict>
          <v:line id="_x0000_s1111" style="position:absolute;left:0;text-align:left;z-index:1720;mso-position-horizontal-relative:page;mso-position-vertical-relative:page" from="596.85pt,411.85pt" to="596.85pt,323.9pt" strokeweight=".08481mm">
            <w10:wrap anchorx="page" anchory="page"/>
          </v:line>
        </w:pict>
      </w:r>
      <w:r>
        <w:pict>
          <v:line id="_x0000_s1110" style="position:absolute;left:0;text-align:left;z-index:1744;mso-position-horizontal-relative:page;mso-position-vertical-relative:page" from="597.6pt,756.85pt" to="597.6pt,723.7pt" strokeweight=".08481mm">
            <w10:wrap anchorx="page" anchory="page"/>
          </v:line>
        </w:pict>
      </w:r>
      <w:r>
        <w:pict>
          <v:line id="_x0000_s1109" style="position:absolute;left:0;text-align:left;z-index:1768;mso-position-horizontal-relative:page;mso-position-vertical-relative:page" from="597.6pt,694.4pt" to="597.6pt,644.9pt" strokeweight=".08481mm">
            <w10:wrap anchorx="page" anchory="page"/>
          </v:line>
        </w:pict>
      </w:r>
      <w:r>
        <w:pict>
          <v:line id="_x0000_s1108" style="position:absolute;left:0;text-align:left;z-index:1792;mso-position-horizontal-relative:page;mso-position-vertical-relative:page" from="597.35pt,556.95pt" to="597.35pt,516.1pt" strokeweight=".08481mm">
            <w10:wrap anchorx="page" anchory="page"/>
          </v:line>
        </w:pict>
      </w:r>
      <w:r w:rsidRPr="00896650">
        <w:rPr>
          <w:lang w:val="ru-RU"/>
        </w:rPr>
        <w:t>відсутність дієвої координації між закладами педагогічної освіти, місцевою владою та роботодавцями в частині змісту освітнього процесу та практичної підготовки здобувачів освіти;</w:t>
      </w:r>
    </w:p>
    <w:p w:rsidR="00DB370B" w:rsidRPr="00896650" w:rsidRDefault="00362B6D">
      <w:pPr>
        <w:pStyle w:val="a3"/>
        <w:spacing w:before="5" w:line="242" w:lineRule="auto"/>
        <w:ind w:left="113" w:right="180" w:firstLine="848"/>
        <w:jc w:val="both"/>
        <w:rPr>
          <w:lang w:val="ru-RU"/>
        </w:rPr>
      </w:pPr>
      <w:r w:rsidRPr="00896650">
        <w:rPr>
          <w:lang w:val="ru-RU"/>
        </w:rPr>
        <w:t>невідповідність ключових професійних компете</w:t>
      </w:r>
      <w:r w:rsidRPr="00896650">
        <w:rPr>
          <w:lang w:val="ru-RU"/>
        </w:rPr>
        <w:t>нтностей випускниюв закладів педагогічної освіти викликам цифрового</w:t>
      </w:r>
      <w:r w:rsidRPr="00896650">
        <w:rPr>
          <w:spacing w:val="55"/>
          <w:lang w:val="ru-RU"/>
        </w:rPr>
        <w:t xml:space="preserve"> </w:t>
      </w:r>
      <w:r w:rsidRPr="00896650">
        <w:rPr>
          <w:lang w:val="ru-RU"/>
        </w:rPr>
        <w:t>суспільства.</w:t>
      </w:r>
    </w:p>
    <w:p w:rsidR="00DB370B" w:rsidRPr="00896650" w:rsidRDefault="00DB370B">
      <w:pPr>
        <w:spacing w:line="242" w:lineRule="auto"/>
        <w:jc w:val="both"/>
        <w:rPr>
          <w:lang w:val="ru-RU"/>
        </w:rPr>
        <w:sectPr w:rsidR="00DB370B" w:rsidRPr="00896650">
          <w:type w:val="continuous"/>
          <w:pgSz w:w="12250" w:h="17080"/>
          <w:pgMar w:top="580" w:right="960" w:bottom="280" w:left="1340" w:header="708" w:footer="708" w:gutter="0"/>
          <w:cols w:space="720"/>
        </w:sectPr>
      </w:pPr>
    </w:p>
    <w:p w:rsidR="00DB370B" w:rsidRPr="00896650" w:rsidRDefault="00362B6D">
      <w:pPr>
        <w:pStyle w:val="a3"/>
        <w:rPr>
          <w:sz w:val="20"/>
          <w:lang w:val="ru-RU"/>
        </w:rPr>
      </w:pPr>
      <w:r>
        <w:lastRenderedPageBreak/>
        <w:pict>
          <v:shape id="_x0000_s1107" style="position:absolute;margin-left:592.3pt;margin-top:382.3pt;width:.1pt;height:460.8pt;z-index:1816;mso-position-horizontal-relative:page;mso-position-vertical-relative:page" coordorigin="11846,7646" coordsize="0,9216" o:spt="100" adj="0,,0" path="m11865,9342r,-2672m11865,6632r,-6517e" filled="f" strokeweight=".08478mm">
            <v:stroke joinstyle="round"/>
            <v:formulas/>
            <v:path arrowok="t" o:connecttype="segments"/>
            <w10:wrap anchorx="page" anchory="page"/>
          </v:shape>
        </w:pict>
      </w:r>
      <w:r>
        <w:pict>
          <v:line id="_x0000_s1106" style="position:absolute;z-index:1840;mso-position-horizontal-relative:page;mso-position-vertical-relative:page" from="593.5pt,692pt" to="593.5pt,637.2pt" strokeweight=".08481mm">
            <w10:wrap anchorx="page" anchory="page"/>
          </v:line>
        </w:pict>
      </w:r>
      <w:r>
        <w:pict>
          <v:line id="_x0000_s1105" style="position:absolute;z-index:1864;mso-position-horizontal-relative:page;mso-position-vertical-relative:page" from="593.5pt,633.35pt" to="593.5pt,594.95pt" strokeweight=".08481mm">
            <w10:wrap anchorx="page" anchory="page"/>
          </v:line>
        </w:pict>
      </w:r>
      <w:r>
        <w:pict>
          <v:line id="_x0000_s1104" style="position:absolute;z-index:1888;mso-position-horizontal-relative:page;mso-position-vertical-relative:page" from="593.5pt,552.65pt" to="593.5pt,514.2pt" strokeweight=".08481mm">
            <w10:wrap anchorx="page" anchory="page"/>
          </v:line>
        </w:pict>
      </w: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spacing w:before="9"/>
        <w:rPr>
          <w:sz w:val="15"/>
          <w:lang w:val="ru-RU"/>
        </w:rPr>
      </w:pPr>
    </w:p>
    <w:p w:rsidR="00DB370B" w:rsidRPr="00896650" w:rsidRDefault="00362B6D">
      <w:pPr>
        <w:spacing w:before="168" w:line="79" w:lineRule="auto"/>
        <w:ind w:left="987"/>
        <w:rPr>
          <w:sz w:val="29"/>
          <w:lang w:val="ru-RU"/>
        </w:rPr>
      </w:pPr>
      <w:r w:rsidRPr="00896650">
        <w:rPr>
          <w:b/>
          <w:spacing w:val="-1"/>
          <w:w w:val="103"/>
          <w:sz w:val="27"/>
          <w:lang w:val="ru-RU"/>
        </w:rPr>
        <w:t>Проявам</w:t>
      </w:r>
      <w:r w:rsidRPr="00896650">
        <w:rPr>
          <w:b/>
          <w:w w:val="103"/>
          <w:sz w:val="27"/>
          <w:lang w:val="ru-RU"/>
        </w:rPr>
        <w:t>и</w:t>
      </w:r>
      <w:r w:rsidRPr="00896650">
        <w:rPr>
          <w:b/>
          <w:spacing w:val="26"/>
          <w:sz w:val="27"/>
          <w:lang w:val="ru-RU"/>
        </w:rPr>
        <w:t xml:space="preserve"> </w:t>
      </w:r>
      <w:r w:rsidRPr="00896650">
        <w:rPr>
          <w:b/>
          <w:spacing w:val="-1"/>
          <w:w w:val="102"/>
          <w:sz w:val="27"/>
          <w:lang w:val="ru-RU"/>
        </w:rPr>
        <w:t>пробле</w:t>
      </w:r>
      <w:r w:rsidRPr="00896650">
        <w:rPr>
          <w:b/>
          <w:spacing w:val="-151"/>
          <w:w w:val="102"/>
          <w:sz w:val="27"/>
          <w:lang w:val="ru-RU"/>
        </w:rPr>
        <w:t>м</w:t>
      </w:r>
      <w:r w:rsidRPr="00896650">
        <w:rPr>
          <w:w w:val="102"/>
          <w:position w:val="-14"/>
          <w:sz w:val="29"/>
          <w:lang w:val="ru-RU"/>
        </w:rPr>
        <w:t>.</w:t>
      </w:r>
      <w:r w:rsidRPr="00896650">
        <w:rPr>
          <w:spacing w:val="3"/>
          <w:position w:val="-14"/>
          <w:sz w:val="29"/>
          <w:lang w:val="ru-RU"/>
        </w:rPr>
        <w:t xml:space="preserve"> </w:t>
      </w:r>
      <w:r w:rsidRPr="00896650">
        <w:rPr>
          <w:b/>
          <w:w w:val="102"/>
          <w:sz w:val="27"/>
          <w:lang w:val="ru-RU"/>
        </w:rPr>
        <w:t>и</w:t>
      </w:r>
      <w:r w:rsidRPr="00896650">
        <w:rPr>
          <w:b/>
          <w:spacing w:val="21"/>
          <w:sz w:val="27"/>
          <w:lang w:val="ru-RU"/>
        </w:rPr>
        <w:t xml:space="preserve"> </w:t>
      </w:r>
      <w:r w:rsidRPr="00896650">
        <w:rPr>
          <w:spacing w:val="-1"/>
          <w:w w:val="102"/>
          <w:sz w:val="28"/>
          <w:lang w:val="ru-RU"/>
        </w:rPr>
        <w:t>є</w:t>
      </w:r>
      <w:r w:rsidRPr="00896650">
        <w:rPr>
          <w:w w:val="102"/>
          <w:sz w:val="28"/>
          <w:lang w:val="ru-RU"/>
        </w:rPr>
        <w:t>:</w:t>
      </w:r>
      <w:r w:rsidRPr="00896650">
        <w:rPr>
          <w:sz w:val="28"/>
          <w:lang w:val="ru-RU"/>
        </w:rPr>
        <w:t xml:space="preserve"> </w:t>
      </w:r>
      <w:r w:rsidRPr="00896650">
        <w:rPr>
          <w:spacing w:val="-27"/>
          <w:sz w:val="28"/>
          <w:lang w:val="ru-RU"/>
        </w:rPr>
        <w:t xml:space="preserve"> </w:t>
      </w:r>
      <w:r w:rsidRPr="00896650">
        <w:rPr>
          <w:w w:val="102"/>
          <w:position w:val="-14"/>
          <w:sz w:val="29"/>
          <w:lang w:val="ru-RU"/>
        </w:rPr>
        <w:t>.</w:t>
      </w:r>
    </w:p>
    <w:p w:rsidR="00DB370B" w:rsidRPr="00896650" w:rsidRDefault="00362B6D">
      <w:pPr>
        <w:pStyle w:val="a3"/>
        <w:spacing w:line="242" w:lineRule="auto"/>
        <w:ind w:left="142" w:right="114" w:firstLine="844"/>
        <w:jc w:val="both"/>
        <w:rPr>
          <w:sz w:val="30"/>
          <w:lang w:val="ru-RU"/>
        </w:rPr>
      </w:pPr>
      <w:r w:rsidRPr="00896650">
        <w:rPr>
          <w:lang w:val="ru-RU"/>
        </w:rPr>
        <w:t xml:space="preserve">попршення якост1 осшти, яке зумовлене неспроможн1стю певної частини педагогічних працівників та здобувачів педагогічної освіти до опанування та практичного використання новітніх методик (технологій) </w:t>
      </w:r>
      <w:r w:rsidRPr="00896650">
        <w:rPr>
          <w:sz w:val="30"/>
          <w:lang w:val="ru-RU"/>
        </w:rPr>
        <w:t>навчання, иховання та розвитку;</w:t>
      </w:r>
    </w:p>
    <w:p w:rsidR="00DB370B" w:rsidRPr="00896650" w:rsidRDefault="00362B6D">
      <w:pPr>
        <w:pStyle w:val="a3"/>
        <w:ind w:left="131" w:right="136" w:firstLine="848"/>
        <w:jc w:val="both"/>
        <w:rPr>
          <w:lang w:val="ru-RU"/>
        </w:rPr>
      </w:pPr>
      <w:r w:rsidRPr="00896650">
        <w:rPr>
          <w:lang w:val="ru-RU"/>
        </w:rPr>
        <w:t>розмивання довіри суспіль</w:t>
      </w:r>
      <w:r w:rsidRPr="00896650">
        <w:rPr>
          <w:lang w:val="ru-RU"/>
        </w:rPr>
        <w:t>ства до професійної спільноти педагогічних працівників як носіїв знань, культури та суспільних</w:t>
      </w:r>
      <w:r w:rsidRPr="00896650">
        <w:rPr>
          <w:spacing w:val="51"/>
          <w:lang w:val="ru-RU"/>
        </w:rPr>
        <w:t xml:space="preserve"> </w:t>
      </w:r>
      <w:r w:rsidRPr="00896650">
        <w:rPr>
          <w:lang w:val="ru-RU"/>
        </w:rPr>
        <w:t>цінностей;</w:t>
      </w:r>
    </w:p>
    <w:p w:rsidR="00DB370B" w:rsidRPr="00896650" w:rsidRDefault="00362B6D">
      <w:pPr>
        <w:pStyle w:val="a3"/>
        <w:ind w:left="126" w:right="128" w:firstLine="850"/>
        <w:jc w:val="both"/>
        <w:rPr>
          <w:lang w:val="ru-RU"/>
        </w:rPr>
      </w:pPr>
      <w:r w:rsidRPr="00896650">
        <w:rPr>
          <w:lang w:val="ru-RU"/>
        </w:rPr>
        <w:t>внутрішня (в інші види професійної діяльності) та зовнішня (до інших країн) міграція значної частини перспективних педагогічних працівників;</w:t>
      </w:r>
    </w:p>
    <w:p w:rsidR="00DB370B" w:rsidRPr="00896650" w:rsidRDefault="00362B6D">
      <w:pPr>
        <w:pStyle w:val="a3"/>
        <w:spacing w:line="237" w:lineRule="auto"/>
        <w:ind w:left="121" w:right="124" w:firstLine="848"/>
        <w:jc w:val="both"/>
        <w:rPr>
          <w:lang w:val="ru-RU"/>
        </w:rPr>
      </w:pPr>
      <w:r w:rsidRPr="00896650">
        <w:rPr>
          <w:lang w:val="ru-RU"/>
        </w:rPr>
        <w:t xml:space="preserve">зниження </w:t>
      </w:r>
      <w:r w:rsidRPr="00896650">
        <w:rPr>
          <w:lang w:val="ru-RU"/>
        </w:rPr>
        <w:t>суспільного престижу педагогічної праці та тенденція до позиціонування її другорядності у порівнянні з іншими видами розумової праці.</w:t>
      </w:r>
    </w:p>
    <w:p w:rsidR="00DB370B" w:rsidRPr="00896650" w:rsidRDefault="00362B6D">
      <w:pPr>
        <w:pStyle w:val="a3"/>
        <w:spacing w:before="256" w:line="242" w:lineRule="auto"/>
        <w:ind w:left="117" w:right="116" w:firstLine="850"/>
        <w:jc w:val="both"/>
        <w:rPr>
          <w:lang w:val="ru-RU"/>
        </w:rPr>
      </w:pPr>
      <w:r w:rsidRPr="00896650">
        <w:rPr>
          <w:b/>
          <w:sz w:val="27"/>
          <w:lang w:val="ru-RU"/>
        </w:rPr>
        <w:t xml:space="preserve">Метою Концепції розвитку педагогічної освіти </w:t>
      </w:r>
      <w:r w:rsidRPr="00896650">
        <w:rPr>
          <w:lang w:val="ru-RU"/>
        </w:rPr>
        <w:t>(далі Концепція) є вдосконалення системи педагогічної освіти для створення ба</w:t>
      </w:r>
      <w:r w:rsidRPr="00896650">
        <w:rPr>
          <w:lang w:val="ru-RU"/>
        </w:rPr>
        <w:t>зи підготовки педагогічних працівників нової генерації, створення умов для залучення до педагогічної діяльності фахівців інших професій та забезпечення умов для становлення ·і розвитку сучасних альтернативних моделей безперервного професійного та особистіс</w:t>
      </w:r>
      <w:r w:rsidRPr="00896650">
        <w:rPr>
          <w:lang w:val="ru-RU"/>
        </w:rPr>
        <w:t>ного розвитку педагогів, які, у тому числі, стануть ключовою· умовою впровадження Концепції реалізації державної політики у сфері реформування загальної середньої освіти, «Нова українська школа» на період до 2029 року.</w:t>
      </w:r>
    </w:p>
    <w:p w:rsidR="00DB370B" w:rsidRPr="00896650" w:rsidRDefault="00362B6D">
      <w:pPr>
        <w:spacing w:before="269" w:line="309" w:lineRule="exact"/>
        <w:ind w:left="962"/>
        <w:rPr>
          <w:b/>
          <w:sz w:val="27"/>
          <w:lang w:val="ru-RU"/>
        </w:rPr>
      </w:pPr>
      <w:r w:rsidRPr="00896650">
        <w:rPr>
          <w:b/>
          <w:sz w:val="27"/>
          <w:lang w:val="ru-RU"/>
        </w:rPr>
        <w:t>Шляхи і способи розв'язання проблем.</w:t>
      </w:r>
    </w:p>
    <w:p w:rsidR="00DB370B" w:rsidRPr="00896650" w:rsidRDefault="00362B6D">
      <w:pPr>
        <w:pStyle w:val="a3"/>
        <w:ind w:left="110" w:right="147" w:firstLine="844"/>
        <w:jc w:val="both"/>
        <w:rPr>
          <w:lang w:val="ru-RU"/>
        </w:rPr>
      </w:pPr>
      <w:r w:rsidRPr="00896650">
        <w:rPr>
          <w:lang w:val="ru-RU"/>
        </w:rPr>
        <w:t>Розв'язання проблеми передбачається здійснити шляхом проведення комплексної реформи системи педагогічної освіти, безперервного професійного та особистісного розвитку педагогічних працівників, включаючи структуру, зміст, організацію та методики (технології)</w:t>
      </w:r>
      <w:r w:rsidRPr="00896650">
        <w:rPr>
          <w:lang w:val="ru-RU"/>
        </w:rPr>
        <w:t xml:space="preserve"> навчання, збільшення в освпюх програмах питомої ваги практичної підготовки.</w:t>
      </w:r>
    </w:p>
    <w:p w:rsidR="00DB370B" w:rsidRPr="00896650" w:rsidRDefault="00362B6D">
      <w:pPr>
        <w:pStyle w:val="a3"/>
        <w:ind w:left="955"/>
        <w:rPr>
          <w:lang w:val="ru-RU"/>
        </w:rPr>
      </w:pPr>
      <w:r w:rsidRPr="00896650">
        <w:rPr>
          <w:lang w:val="ru-RU"/>
        </w:rPr>
        <w:t>Реформування педагогічної освіти передбачає дії за напрямами:</w:t>
      </w:r>
    </w:p>
    <w:p w:rsidR="00DB370B" w:rsidRPr="00896650" w:rsidRDefault="00362B6D">
      <w:pPr>
        <w:pStyle w:val="a3"/>
        <w:ind w:left="117" w:right="141" w:firstLine="839"/>
        <w:jc w:val="both"/>
        <w:rPr>
          <w:lang w:val="ru-RU"/>
        </w:rPr>
      </w:pPr>
      <w:r w:rsidRPr="00896650">
        <w:rPr>
          <w:lang w:val="ru-RU"/>
        </w:rPr>
        <w:t>І. Розроблення сучасної моделі педагогічної професії в контексті потреб суспільст</w:t>
      </w:r>
      <w:r w:rsidRPr="00896650">
        <w:rPr>
          <w:position w:val="-15"/>
          <w:sz w:val="29"/>
          <w:lang w:val="ru-RU"/>
        </w:rPr>
        <w:t>.</w:t>
      </w:r>
      <w:r w:rsidRPr="00896650">
        <w:rPr>
          <w:lang w:val="ru-RU"/>
        </w:rPr>
        <w:t>ва, пер</w:t>
      </w:r>
      <w:r w:rsidRPr="00896650">
        <w:rPr>
          <w:rFonts w:ascii="Arial" w:hAnsi="Arial"/>
          <w:position w:val="-15"/>
          <w:sz w:val="32"/>
          <w:lang w:val="ru-RU"/>
        </w:rPr>
        <w:t>.</w:t>
      </w:r>
      <w:r w:rsidRPr="00896650">
        <w:rPr>
          <w:lang w:val="ru-RU"/>
        </w:rPr>
        <w:t>спектив розвитку національної економіки та глобальних</w:t>
      </w:r>
    </w:p>
    <w:p w:rsidR="00DB370B" w:rsidRPr="00896650" w:rsidRDefault="00362B6D">
      <w:pPr>
        <w:pStyle w:val="a3"/>
        <w:spacing w:line="160" w:lineRule="exact"/>
        <w:ind w:left="116"/>
        <w:rPr>
          <w:lang w:val="ru-RU"/>
        </w:rPr>
      </w:pPr>
      <w:r w:rsidRPr="00896650">
        <w:rPr>
          <w:lang w:val="ru-RU"/>
        </w:rPr>
        <w:t>технолопчних зм1н.</w:t>
      </w:r>
    </w:p>
    <w:p w:rsidR="00DB370B" w:rsidRPr="00896650" w:rsidRDefault="00362B6D">
      <w:pPr>
        <w:pStyle w:val="a3"/>
        <w:spacing w:line="242" w:lineRule="auto"/>
        <w:ind w:left="108" w:right="164" w:firstLine="845"/>
        <w:jc w:val="both"/>
        <w:rPr>
          <w:lang w:val="ru-RU"/>
        </w:rPr>
      </w:pPr>
      <w:r w:rsidRPr="00896650">
        <w:rPr>
          <w:lang w:val="ru-RU"/>
        </w:rPr>
        <w:t>П. Трансформація вищої та фахової передвищої освіти за педагогічними спец альностями.</w:t>
      </w:r>
    </w:p>
    <w:p w:rsidR="00DB370B" w:rsidRPr="00896650" w:rsidRDefault="00362B6D">
      <w:pPr>
        <w:pStyle w:val="a3"/>
        <w:ind w:left="109" w:right="156" w:firstLine="844"/>
        <w:jc w:val="both"/>
        <w:rPr>
          <w:lang w:val="ru-RU"/>
        </w:rPr>
      </w:pPr>
      <w:r w:rsidRPr="00896650">
        <w:rPr>
          <w:b/>
          <w:lang w:val="ru-RU"/>
        </w:rPr>
        <w:t xml:space="preserve">ПІ. </w:t>
      </w:r>
      <w:r w:rsidRPr="00896650">
        <w:rPr>
          <w:lang w:val="ru-RU"/>
        </w:rPr>
        <w:t>Визначення перспективних шляхів безперервного професійного розвитку та підвищення кваліфікаці</w:t>
      </w:r>
      <w:r w:rsidRPr="00896650">
        <w:rPr>
          <w:lang w:val="ru-RU"/>
        </w:rPr>
        <w:t>ї педагогічних працівників.</w:t>
      </w:r>
    </w:p>
    <w:p w:rsidR="00DB370B" w:rsidRPr="00896650" w:rsidRDefault="00DB370B">
      <w:pPr>
        <w:jc w:val="both"/>
        <w:rPr>
          <w:lang w:val="ru-RU"/>
        </w:rPr>
        <w:sectPr w:rsidR="00DB370B" w:rsidRPr="00896650">
          <w:headerReference w:type="default" r:id="rId18"/>
          <w:pgSz w:w="12110" w:h="16980"/>
          <w:pgMar w:top="100" w:right="900" w:bottom="280" w:left="1300" w:header="0" w:footer="0" w:gutter="0"/>
          <w:cols w:space="720"/>
        </w:sectPr>
      </w:pPr>
    </w:p>
    <w:p w:rsidR="00DB370B" w:rsidRPr="00896650" w:rsidRDefault="00362B6D">
      <w:pPr>
        <w:spacing w:before="78" w:line="249" w:lineRule="auto"/>
        <w:ind w:left="140" w:right="132" w:firstLine="845"/>
        <w:jc w:val="both"/>
        <w:rPr>
          <w:b/>
          <w:sz w:val="27"/>
          <w:lang w:val="ru-RU"/>
        </w:rPr>
      </w:pPr>
      <w:r w:rsidRPr="00896650">
        <w:rPr>
          <w:b/>
          <w:w w:val="105"/>
          <w:sz w:val="27"/>
          <w:lang w:val="ru-RU"/>
        </w:rPr>
        <w:lastRenderedPageBreak/>
        <w:t>І. Розроблення сучасної моделі педагогічної професії в контексті потреб суспільства, перспектив розвитку національної економіки та глобальних технологічних змін</w:t>
      </w:r>
    </w:p>
    <w:p w:rsidR="00DB370B" w:rsidRPr="00896650" w:rsidRDefault="00DB370B">
      <w:pPr>
        <w:pStyle w:val="a3"/>
        <w:spacing w:before="3"/>
        <w:rPr>
          <w:b/>
          <w:sz w:val="25"/>
          <w:lang w:val="ru-RU"/>
        </w:rPr>
      </w:pPr>
    </w:p>
    <w:p w:rsidR="00DB370B" w:rsidRPr="00896650" w:rsidRDefault="00362B6D">
      <w:pPr>
        <w:ind w:left="983"/>
        <w:rPr>
          <w:b/>
          <w:sz w:val="27"/>
          <w:lang w:val="ru-RU"/>
        </w:rPr>
      </w:pPr>
      <w:r w:rsidRPr="00896650">
        <w:rPr>
          <w:b/>
          <w:w w:val="105"/>
          <w:sz w:val="27"/>
          <w:lang w:val="ru-RU"/>
        </w:rPr>
        <w:t>1.1. Особливий статус педагогічної профес</w:t>
      </w:r>
      <w:r w:rsidRPr="00896650">
        <w:rPr>
          <w:b/>
          <w:w w:val="105"/>
          <w:sz w:val="27"/>
          <w:lang w:val="ru-RU"/>
        </w:rPr>
        <w:t>ії</w:t>
      </w:r>
    </w:p>
    <w:p w:rsidR="00DB370B" w:rsidRPr="00896650" w:rsidRDefault="00362B6D">
      <w:pPr>
        <w:pStyle w:val="a3"/>
        <w:tabs>
          <w:tab w:val="left" w:pos="9697"/>
        </w:tabs>
        <w:spacing w:before="91" w:line="163" w:lineRule="auto"/>
        <w:ind w:left="137" w:right="103" w:firstLine="783"/>
        <w:jc w:val="both"/>
        <w:rPr>
          <w:rFonts w:ascii="Arial" w:hAnsi="Arial"/>
          <w:sz w:val="27"/>
          <w:lang w:val="ru-RU"/>
        </w:rPr>
      </w:pPr>
      <w:r>
        <w:pict>
          <v:shape id="_x0000_s1103" type="#_x0000_t202" style="position:absolute;left:0;text-align:left;margin-left:312.2pt;margin-top:6.85pt;width:22.45pt;height:17.9pt;z-index:-20800;mso-position-horizontal-relative:page" filled="f" stroked="f">
            <v:textbox inset="0,0,0,0">
              <w:txbxContent>
                <w:p w:rsidR="00DB370B" w:rsidRDefault="00362B6D">
                  <w:pPr>
                    <w:tabs>
                      <w:tab w:val="left" w:pos="356"/>
                    </w:tabs>
                    <w:spacing w:line="358" w:lineRule="exact"/>
                    <w:rPr>
                      <w:rFonts w:ascii="Arial"/>
                      <w:sz w:val="32"/>
                    </w:rPr>
                  </w:pPr>
                  <w:r>
                    <w:rPr>
                      <w:sz w:val="29"/>
                    </w:rPr>
                    <w:t>.</w:t>
                  </w:r>
                  <w:r>
                    <w:rPr>
                      <w:sz w:val="29"/>
                    </w:rPr>
                    <w:tab/>
                  </w:r>
                  <w:r>
                    <w:rPr>
                      <w:rFonts w:ascii="Arial"/>
                      <w:sz w:val="32"/>
                    </w:rPr>
                    <w:t>.</w:t>
                  </w:r>
                </w:p>
              </w:txbxContent>
            </v:textbox>
            <w10:wrap anchorx="page"/>
          </v:shape>
        </w:pict>
      </w:r>
      <w:r>
        <w:pict>
          <v:shape id="_x0000_s1102" type="#_x0000_t202" style="position:absolute;left:0;text-align:left;margin-left:511.65pt;margin-top:17.05pt;width:44.1pt;height:15.55pt;z-index:-20752;mso-position-horizontal-relative:page" filled="f" stroked="f">
            <v:textbox inset="0,0,0,0">
              <w:txbxContent>
                <w:p w:rsidR="00DB370B" w:rsidRDefault="00362B6D">
                  <w:pPr>
                    <w:pStyle w:val="a3"/>
                    <w:spacing w:line="310" w:lineRule="exact"/>
                  </w:pPr>
                  <w:r>
                    <w:rPr>
                      <w:w w:val="105"/>
                    </w:rPr>
                    <w:t>високо</w:t>
                  </w:r>
                </w:p>
              </w:txbxContent>
            </v:textbox>
            <w10:wrap anchorx="page"/>
          </v:shape>
        </w:pict>
      </w:r>
      <w:r w:rsidRPr="00896650">
        <w:rPr>
          <w:lang w:val="ru-RU"/>
        </w:rPr>
        <w:t>·Професії педагогічних працівників у закладах освіти необхідно визнати регульова</w:t>
      </w:r>
      <w:r>
        <w:t>u</w:t>
      </w:r>
      <w:r w:rsidRPr="00896650">
        <w:rPr>
          <w:lang w:val="ru-RU"/>
        </w:rPr>
        <w:t xml:space="preserve">ими    на    законодавчому    ршю,   виходячи </w:t>
      </w:r>
      <w:r w:rsidRPr="00896650">
        <w:rPr>
          <w:spacing w:val="25"/>
          <w:lang w:val="ru-RU"/>
        </w:rPr>
        <w:t xml:space="preserve"> </w:t>
      </w:r>
      <w:r w:rsidRPr="00896650">
        <w:rPr>
          <w:lang w:val="ru-RU"/>
        </w:rPr>
        <w:t xml:space="preserve">з  </w:t>
      </w:r>
      <w:r w:rsidRPr="00896650">
        <w:rPr>
          <w:spacing w:val="21"/>
          <w:lang w:val="ru-RU"/>
        </w:rPr>
        <w:t xml:space="preserve"> </w:t>
      </w:r>
      <w:r w:rsidRPr="00896650">
        <w:rPr>
          <w:lang w:val="ru-RU"/>
        </w:rPr>
        <w:t>поєднання</w:t>
      </w:r>
      <w:r w:rsidRPr="00896650">
        <w:rPr>
          <w:lang w:val="ru-RU"/>
        </w:rPr>
        <w:tab/>
      </w:r>
      <w:r w:rsidRPr="00896650">
        <w:rPr>
          <w:rFonts w:ascii="Arial" w:hAnsi="Arial"/>
          <w:w w:val="75"/>
          <w:position w:val="16"/>
          <w:sz w:val="27"/>
          <w:lang w:val="ru-RU"/>
        </w:rPr>
        <w:t>..</w:t>
      </w:r>
    </w:p>
    <w:p w:rsidR="00DB370B" w:rsidRPr="00896650" w:rsidRDefault="00362B6D">
      <w:pPr>
        <w:pStyle w:val="a3"/>
        <w:spacing w:line="293" w:lineRule="exact"/>
        <w:ind w:left="135"/>
        <w:rPr>
          <w:lang w:val="ru-RU"/>
        </w:rPr>
      </w:pPr>
      <w:r w:rsidRPr="00896650">
        <w:rPr>
          <w:lang w:val="ru-RU"/>
        </w:rPr>
        <w:t>суспільної значущості й відповідальності та особливостей  постійної зайнятості</w:t>
      </w:r>
    </w:p>
    <w:p w:rsidR="00DB370B" w:rsidRPr="00896650" w:rsidRDefault="00362B6D">
      <w:pPr>
        <w:pStyle w:val="a3"/>
        <w:ind w:left="121" w:right="120" w:firstLine="8"/>
        <w:jc w:val="both"/>
        <w:rPr>
          <w:lang w:val="ru-RU"/>
        </w:rPr>
      </w:pPr>
      <w:r w:rsidRPr="00896650">
        <w:rPr>
          <w:lang w:val="ru-RU"/>
        </w:rPr>
        <w:t xml:space="preserve">переважно </w:t>
      </w:r>
      <w:r w:rsidRPr="00896650">
        <w:rPr>
          <w:i/>
          <w:lang w:val="ru-RU"/>
        </w:rPr>
        <w:t xml:space="preserve">в </w:t>
      </w:r>
      <w:r w:rsidRPr="00896650">
        <w:rPr>
          <w:lang w:val="ru-RU"/>
        </w:rPr>
        <w:t>публічному секторі. Такий статус має передбачати баланс спеціальних вимог до підготовки, професійної діяльності та професійного вдосконалення педагогічних працівників і визначених законом гарантій, привілеїв та можливостей за професійною ознакою. Засади пі</w:t>
      </w:r>
      <w:r w:rsidRPr="00896650">
        <w:rPr>
          <w:lang w:val="ru-RU"/>
        </w:rPr>
        <w:t>дготовки та професійного вдосконалення педагогічних працівників потребують законодавчого врегулювання і мають бути визначені через галузеву систему кваліфікацій. Зокрема, має бути визначене правомірне та об'єктивно об</w:t>
      </w:r>
      <w:r>
        <w:t>r</w:t>
      </w:r>
      <w:r w:rsidRPr="00896650">
        <w:rPr>
          <w:lang w:val="ru-RU"/>
        </w:rPr>
        <w:t>рунтоване регулювання діяльності закла</w:t>
      </w:r>
      <w:r w:rsidRPr="00896650">
        <w:rPr>
          <w:lang w:val="ru-RU"/>
        </w:rPr>
        <w:t xml:space="preserve">дів вищої та фахової передвищої освіти </w:t>
      </w:r>
      <w:r w:rsidRPr="00896650">
        <w:rPr>
          <w:i/>
          <w:lang w:val="ru-RU"/>
        </w:rPr>
        <w:t xml:space="preserve">в </w:t>
      </w:r>
      <w:r w:rsidRPr="00896650">
        <w:rPr>
          <w:lang w:val="ru-RU"/>
        </w:rPr>
        <w:t>частині формування змісту освіти та організації освітнього процесу, ·а також додаткові вимоги до систем внутрішнього та зовнішнього забезпечення якості педагогічної освіти щодо змісту, кадрового і матеріально-техніч</w:t>
      </w:r>
      <w:r w:rsidRPr="00896650">
        <w:rPr>
          <w:lang w:val="ru-RU"/>
        </w:rPr>
        <w:t>ного забезпечення тощо.</w:t>
      </w:r>
    </w:p>
    <w:p w:rsidR="00DB370B" w:rsidRPr="00896650" w:rsidRDefault="00362B6D">
      <w:pPr>
        <w:pStyle w:val="a3"/>
        <w:spacing w:before="5"/>
        <w:ind w:left="115" w:right="120" w:firstLine="851"/>
        <w:jc w:val="both"/>
        <w:rPr>
          <w:lang w:val="ru-RU"/>
        </w:rPr>
      </w:pPr>
      <w:r w:rsidRPr="00896650">
        <w:rPr>
          <w:lang w:val="ru-RU"/>
        </w:rPr>
        <w:t xml:space="preserve">Підготовка педагогічних працівників здійснюється за спеціальностями галузі знань </w:t>
      </w:r>
      <w:r w:rsidRPr="00896650">
        <w:rPr>
          <w:rFonts w:ascii="Arial" w:hAnsi="Arial"/>
          <w:sz w:val="26"/>
          <w:lang w:val="ru-RU"/>
        </w:rPr>
        <w:t xml:space="preserve">О </w:t>
      </w:r>
      <w:r w:rsidRPr="00896650">
        <w:rPr>
          <w:lang w:val="ru-RU"/>
        </w:rPr>
        <w:t>І «Освіта/Педагогіка» та іншими спеціальностями, якщо це передбачено відповідними освпюми програмами, що відповідають встановленим</w:t>
      </w:r>
      <w:r w:rsidRPr="00896650">
        <w:rPr>
          <w:spacing w:val="22"/>
          <w:lang w:val="ru-RU"/>
        </w:rPr>
        <w:t xml:space="preserve"> </w:t>
      </w:r>
      <w:r w:rsidRPr="00896650">
        <w:rPr>
          <w:lang w:val="ru-RU"/>
        </w:rPr>
        <w:t>вимогам.</w:t>
      </w:r>
    </w:p>
    <w:p w:rsidR="00DB370B" w:rsidRPr="00896650" w:rsidRDefault="00362B6D">
      <w:pPr>
        <w:pStyle w:val="a3"/>
        <w:ind w:left="115" w:right="149" w:firstLine="846"/>
        <w:jc w:val="both"/>
        <w:rPr>
          <w:lang w:val="ru-RU"/>
        </w:rPr>
      </w:pPr>
      <w:r w:rsidRPr="00896650">
        <w:rPr>
          <w:lang w:val="ru-RU"/>
        </w:rPr>
        <w:t>Заслугову</w:t>
      </w:r>
      <w:r w:rsidRPr="00896650">
        <w:rPr>
          <w:lang w:val="ru-RU"/>
        </w:rPr>
        <w:t>ють підтримки зусилля, спрямовані на  підготовку педагогічних працівників за новими перспективними професіями,</w:t>
      </w:r>
      <w:r w:rsidRPr="00896650">
        <w:rPr>
          <w:spacing w:val="18"/>
          <w:lang w:val="ru-RU"/>
        </w:rPr>
        <w:t xml:space="preserve"> </w:t>
      </w:r>
      <w:r w:rsidRPr="00896650">
        <w:rPr>
          <w:lang w:val="ru-RU"/>
        </w:rPr>
        <w:t>зокрема,</w:t>
      </w:r>
    </w:p>
    <w:p w:rsidR="00DB370B" w:rsidRPr="00896650" w:rsidRDefault="00362B6D">
      <w:pPr>
        <w:pStyle w:val="a3"/>
        <w:ind w:left="115" w:right="157" w:firstLine="2"/>
        <w:jc w:val="both"/>
        <w:rPr>
          <w:lang w:val="ru-RU"/>
        </w:rPr>
      </w:pPr>
      <w:r w:rsidRPr="00896650">
        <w:rPr>
          <w:lang w:val="ru-RU"/>
        </w:rPr>
        <w:t>«андрагог», «тьютор», «модератор», «фасилітатор», «менеджер електронного навчання», «асистент вчителя» тощо.</w:t>
      </w:r>
    </w:p>
    <w:p w:rsidR="00DB370B" w:rsidRPr="00896650" w:rsidRDefault="00362B6D">
      <w:pPr>
        <w:pStyle w:val="a3"/>
        <w:ind w:left="113" w:right="147" w:firstLine="848"/>
        <w:jc w:val="both"/>
        <w:rPr>
          <w:lang w:val="ru-RU"/>
        </w:rPr>
      </w:pPr>
      <w:r w:rsidRPr="00896650">
        <w:rPr>
          <w:lang w:val="ru-RU"/>
        </w:rPr>
        <w:t>Формування нового бачення п</w:t>
      </w:r>
      <w:r w:rsidRPr="00896650">
        <w:rPr>
          <w:lang w:val="ru-RU"/>
        </w:rPr>
        <w:t xml:space="preserve">ерспектив педагогічної професії, привабливості професійної . кар'єри педагога, престижності здобуття педагогічної освіти </w:t>
      </w:r>
      <w:r w:rsidRPr="00896650">
        <w:rPr>
          <w:i/>
          <w:lang w:val="ru-RU"/>
        </w:rPr>
        <w:t xml:space="preserve">в </w:t>
      </w:r>
      <w:r w:rsidRPr="00896650">
        <w:rPr>
          <w:lang w:val="ru-RU"/>
        </w:rPr>
        <w:t>Україні потребує запровадження спеціальної моделі державної підтримки здобуття педагогічної освіти.</w:t>
      </w:r>
    </w:p>
    <w:p w:rsidR="00DB370B" w:rsidRPr="00896650" w:rsidRDefault="00DB370B">
      <w:pPr>
        <w:pStyle w:val="a3"/>
        <w:spacing w:before="8"/>
        <w:rPr>
          <w:sz w:val="17"/>
          <w:lang w:val="ru-RU"/>
        </w:rPr>
      </w:pPr>
    </w:p>
    <w:p w:rsidR="00DB370B" w:rsidRPr="00896650" w:rsidRDefault="00DB370B">
      <w:pPr>
        <w:rPr>
          <w:sz w:val="17"/>
          <w:lang w:val="ru-RU"/>
        </w:rPr>
        <w:sectPr w:rsidR="00DB370B" w:rsidRPr="00896650">
          <w:headerReference w:type="default" r:id="rId19"/>
          <w:pgSz w:w="12200" w:h="17040"/>
          <w:pgMar w:top="1240" w:right="940" w:bottom="280" w:left="1340" w:header="827" w:footer="0" w:gutter="0"/>
          <w:cols w:space="720"/>
        </w:sectPr>
      </w:pPr>
    </w:p>
    <w:p w:rsidR="00DB370B" w:rsidRDefault="00362B6D">
      <w:pPr>
        <w:pStyle w:val="a4"/>
        <w:numPr>
          <w:ilvl w:val="1"/>
          <w:numId w:val="5"/>
        </w:numPr>
        <w:tabs>
          <w:tab w:val="left" w:pos="1309"/>
        </w:tabs>
        <w:spacing w:before="89"/>
        <w:ind w:firstLine="824"/>
        <w:rPr>
          <w:b/>
          <w:sz w:val="27"/>
        </w:rPr>
      </w:pPr>
      <w:r>
        <w:rPr>
          <w:b/>
          <w:sz w:val="27"/>
        </w:rPr>
        <w:t>- Створення галузевої системи</w:t>
      </w:r>
      <w:r>
        <w:rPr>
          <w:b/>
          <w:spacing w:val="-1"/>
          <w:sz w:val="27"/>
        </w:rPr>
        <w:t xml:space="preserve"> </w:t>
      </w:r>
      <w:r>
        <w:rPr>
          <w:b/>
          <w:sz w:val="27"/>
        </w:rPr>
        <w:t>кваліфікацій</w:t>
      </w:r>
    </w:p>
    <w:p w:rsidR="00DB370B" w:rsidRPr="00896650" w:rsidRDefault="00362B6D">
      <w:pPr>
        <w:pStyle w:val="a3"/>
        <w:tabs>
          <w:tab w:val="left" w:pos="1136"/>
          <w:tab w:val="left" w:pos="1538"/>
          <w:tab w:val="left" w:pos="2462"/>
          <w:tab w:val="left" w:pos="3296"/>
          <w:tab w:val="left" w:pos="4680"/>
          <w:tab w:val="left" w:pos="5554"/>
          <w:tab w:val="left" w:pos="5938"/>
          <w:tab w:val="left" w:pos="6987"/>
          <w:tab w:val="left" w:pos="7808"/>
        </w:tabs>
        <w:spacing w:before="2"/>
        <w:ind w:left="113" w:firstLine="845"/>
        <w:rPr>
          <w:lang w:val="ru-RU"/>
        </w:rPr>
      </w:pPr>
      <w:r w:rsidRPr="00896650">
        <w:rPr>
          <w:lang w:val="ru-RU"/>
        </w:rPr>
        <w:t>Важливим</w:t>
      </w:r>
      <w:r w:rsidRPr="00896650">
        <w:rPr>
          <w:lang w:val="ru-RU"/>
        </w:rPr>
        <w:tab/>
        <w:t>системоутворювальним</w:t>
      </w:r>
      <w:r w:rsidRPr="00896650">
        <w:rPr>
          <w:lang w:val="ru-RU"/>
        </w:rPr>
        <w:tab/>
        <w:t>чинником</w:t>
      </w:r>
      <w:r w:rsidRPr="00896650">
        <w:rPr>
          <w:lang w:val="ru-RU"/>
        </w:rPr>
        <w:tab/>
        <w:t>реформи освіти</w:t>
      </w:r>
      <w:r w:rsidRPr="00896650">
        <w:rPr>
          <w:lang w:val="ru-RU"/>
        </w:rPr>
        <w:tab/>
        <w:t>є</w:t>
      </w:r>
      <w:r w:rsidRPr="00896650">
        <w:rPr>
          <w:lang w:val="ru-RU"/>
        </w:rPr>
        <w:tab/>
        <w:t>формування</w:t>
      </w:r>
      <w:r w:rsidRPr="00896650">
        <w:rPr>
          <w:lang w:val="ru-RU"/>
        </w:rPr>
        <w:tab/>
        <w:t>галузевої</w:t>
      </w:r>
      <w:r w:rsidRPr="00896650">
        <w:rPr>
          <w:lang w:val="ru-RU"/>
        </w:rPr>
        <w:tab/>
        <w:t>системи</w:t>
      </w:r>
      <w:r w:rsidRPr="00896650">
        <w:rPr>
          <w:lang w:val="ru-RU"/>
        </w:rPr>
        <w:tab/>
        <w:t>кваліфікацій,</w:t>
      </w:r>
      <w:r w:rsidRPr="00896650">
        <w:rPr>
          <w:lang w:val="ru-RU"/>
        </w:rPr>
        <w:tab/>
      </w:r>
      <w:r w:rsidRPr="00896650">
        <w:rPr>
          <w:w w:val="95"/>
          <w:lang w:val="ru-RU"/>
        </w:rPr>
        <w:t xml:space="preserve">що </w:t>
      </w:r>
      <w:r w:rsidRPr="00896650">
        <w:rPr>
          <w:lang w:val="ru-RU"/>
        </w:rPr>
        <w:t>розроблення:</w:t>
      </w:r>
    </w:p>
    <w:p w:rsidR="00DB370B" w:rsidRPr="00896650" w:rsidRDefault="00362B6D">
      <w:pPr>
        <w:pStyle w:val="a3"/>
        <w:ind w:left="951" w:right="3634" w:firstLine="1"/>
        <w:rPr>
          <w:lang w:val="ru-RU"/>
        </w:rPr>
      </w:pPr>
      <w:r w:rsidRPr="00896650">
        <w:rPr>
          <w:lang w:val="ru-RU"/>
        </w:rPr>
        <w:t>галузевої рамки кваліфікацій; професійних стандартів;</w:t>
      </w:r>
    </w:p>
    <w:p w:rsidR="00DB370B" w:rsidRPr="00896650" w:rsidRDefault="00362B6D">
      <w:pPr>
        <w:pStyle w:val="a3"/>
        <w:spacing w:before="38" w:line="158" w:lineRule="auto"/>
        <w:ind w:left="951" w:right="1734" w:hanging="4"/>
        <w:rPr>
          <w:lang w:val="ru-RU"/>
        </w:rPr>
      </w:pPr>
      <w:r w:rsidRPr="00896650">
        <w:rPr>
          <w:lang w:val="ru-RU"/>
        </w:rPr>
        <w:t>стандарту цифрової ко</w:t>
      </w:r>
      <w:r w:rsidRPr="00896650">
        <w:rPr>
          <w:rFonts w:ascii="Arial" w:hAnsi="Arial"/>
          <w:position w:val="-15"/>
          <w:sz w:val="32"/>
          <w:lang w:val="ru-RU"/>
        </w:rPr>
        <w:t>.</w:t>
      </w:r>
      <w:r w:rsidRPr="00896650">
        <w:rPr>
          <w:lang w:val="ru-RU"/>
        </w:rPr>
        <w:t>мпетентнос</w:t>
      </w:r>
      <w:r w:rsidRPr="00896650">
        <w:rPr>
          <w:rFonts w:ascii="Arial" w:hAnsi="Arial"/>
          <w:position w:val="-15"/>
          <w:sz w:val="32"/>
          <w:lang w:val="ru-RU"/>
        </w:rPr>
        <w:t>.</w:t>
      </w:r>
      <w:r w:rsidRPr="00896650">
        <w:rPr>
          <w:lang w:val="ru-RU"/>
        </w:rPr>
        <w:t>ті; кодексу етики педагопчного працшника;</w:t>
      </w:r>
    </w:p>
    <w:p w:rsidR="00DB370B" w:rsidRPr="00896650" w:rsidRDefault="00362B6D">
      <w:pPr>
        <w:spacing w:before="219" w:line="264" w:lineRule="exact"/>
        <w:ind w:right="115"/>
        <w:jc w:val="right"/>
        <w:rPr>
          <w:sz w:val="30"/>
          <w:lang w:val="ru-RU"/>
        </w:rPr>
      </w:pPr>
      <w:r w:rsidRPr="00896650">
        <w:rPr>
          <w:lang w:val="ru-RU"/>
        </w:rPr>
        <w:br w:type="column"/>
      </w:r>
      <w:r w:rsidRPr="00896650">
        <w:rPr>
          <w:w w:val="75"/>
          <w:sz w:val="30"/>
          <w:lang w:val="ru-RU"/>
        </w:rPr>
        <w:t>..</w:t>
      </w:r>
    </w:p>
    <w:p w:rsidR="00DB370B" w:rsidRPr="00896650" w:rsidRDefault="00362B6D">
      <w:pPr>
        <w:pStyle w:val="a3"/>
        <w:spacing w:line="238" w:lineRule="exact"/>
        <w:ind w:right="160"/>
        <w:jc w:val="right"/>
        <w:rPr>
          <w:lang w:val="ru-RU"/>
        </w:rPr>
      </w:pPr>
      <w:r>
        <w:pict>
          <v:shape id="_x0000_s1101" type="#_x0000_t202" style="position:absolute;left:0;text-align:left;margin-left:526.2pt;margin-top:-15.95pt;width:4.6pt;height:20.7pt;z-index:-20776;mso-position-horizontal-relative:page" filled="f" stroked="f">
            <v:textbox inset="0,0,0,0">
              <w:txbxContent>
                <w:p w:rsidR="00DB370B" w:rsidRDefault="00362B6D">
                  <w:pPr>
                    <w:spacing w:line="414" w:lineRule="exact"/>
                    <w:rPr>
                      <w:rFonts w:ascii="Arial"/>
                      <w:sz w:val="37"/>
                    </w:rPr>
                  </w:pPr>
                  <w:r>
                    <w:rPr>
                      <w:rFonts w:ascii="Arial"/>
                      <w:w w:val="89"/>
                      <w:sz w:val="37"/>
                    </w:rPr>
                    <w:t>.</w:t>
                  </w:r>
                </w:p>
              </w:txbxContent>
            </v:textbox>
            <w10:wrap anchorx="page"/>
          </v:shape>
        </w:pict>
      </w:r>
      <w:r w:rsidRPr="00896650">
        <w:rPr>
          <w:w w:val="80"/>
          <w:lang w:val="ru-RU"/>
        </w:rPr>
        <w:t>педаГОГІЧНО</w:t>
      </w:r>
      <w:r>
        <w:rPr>
          <w:w w:val="80"/>
        </w:rPr>
        <w:t>l</w:t>
      </w:r>
    </w:p>
    <w:p w:rsidR="00DB370B" w:rsidRPr="00896650" w:rsidRDefault="00362B6D">
      <w:pPr>
        <w:pStyle w:val="a3"/>
        <w:spacing w:line="320" w:lineRule="exact"/>
        <w:ind w:right="155"/>
        <w:jc w:val="right"/>
        <w:rPr>
          <w:lang w:val="ru-RU"/>
        </w:rPr>
      </w:pPr>
      <w:r w:rsidRPr="00896650">
        <w:rPr>
          <w:w w:val="95"/>
          <w:lang w:val="ru-RU"/>
        </w:rPr>
        <w:t>передбачає</w:t>
      </w:r>
    </w:p>
    <w:p w:rsidR="00DB370B" w:rsidRPr="00896650" w:rsidRDefault="00DB370B">
      <w:pPr>
        <w:spacing w:line="320" w:lineRule="exact"/>
        <w:jc w:val="right"/>
        <w:rPr>
          <w:lang w:val="ru-RU"/>
        </w:rPr>
        <w:sectPr w:rsidR="00DB370B" w:rsidRPr="00896650">
          <w:type w:val="continuous"/>
          <w:pgSz w:w="12200" w:h="17040"/>
          <w:pgMar w:top="580" w:right="940" w:bottom="280" w:left="1340" w:header="708" w:footer="708" w:gutter="0"/>
          <w:cols w:num="2" w:space="720" w:equalWidth="0">
            <w:col w:w="8162" w:space="40"/>
            <w:col w:w="1718"/>
          </w:cols>
        </w:sectPr>
      </w:pPr>
    </w:p>
    <w:p w:rsidR="00DB370B" w:rsidRPr="00896650" w:rsidRDefault="00362B6D">
      <w:pPr>
        <w:pStyle w:val="a3"/>
        <w:spacing w:before="20"/>
        <w:ind w:left="100" w:right="139" w:firstLine="847"/>
        <w:jc w:val="both"/>
        <w:rPr>
          <w:lang w:val="ru-RU"/>
        </w:rPr>
      </w:pPr>
      <w:r>
        <w:pict>
          <v:shape id="_x0000_s1100" style="position:absolute;left:0;text-align:left;margin-left:594.5pt;margin-top:386.15pt;width:.75pt;height:378.25pt;z-index:1912;mso-position-horizontal-relative:page;mso-position-vertical-relative:page" coordorigin="11890,7723" coordsize="15,7565" o:spt="100" adj="0,,0" path="m11918,6900r,-1364m11908,5497r,-3748m11918,7535r,-615m11923,9322r,-1768e" filled="f" strokeweight=".08478mm">
            <v:stroke joinstyle="round"/>
            <v:formulas/>
            <v:path arrowok="t" o:connecttype="segments"/>
            <w10:wrap anchorx="page" anchory="page"/>
          </v:shape>
        </w:pict>
      </w:r>
      <w:r>
        <w:pict>
          <v:shape id="_x0000_s1099" style="position:absolute;left:0;text-align:left;margin-left:595.45pt;margin-top:279.6pt;width:.25pt;height:89.3pt;z-index:1936;mso-position-horizontal-relative:page;mso-position-vertical-relative:page" coordorigin="11909,5592" coordsize="5,1786" o:spt="100" adj="0,,0" path="m11932,11456r,-1076m11928,10360r,-692e" filled="f" strokeweight=".08478mm">
            <v:stroke joinstyle="round"/>
            <v:formulas/>
            <v:path arrowok="t" o:connecttype="segments"/>
            <w10:wrap anchorx="page" anchory="page"/>
          </v:shape>
        </w:pict>
      </w:r>
      <w:r>
        <w:pict>
          <v:line id="_x0000_s1098" style="position:absolute;left:0;text-align:left;z-index:1960;mso-position-horizontal-relative:page;mso-position-vertical-relative:page" from="596.85pt,757.3pt" to="596.85pt,717.9pt" strokeweight=".08481mm">
            <w10:wrap anchorx="page" anchory="page"/>
          </v:line>
        </w:pict>
      </w:r>
      <w:r w:rsidRPr="00896650">
        <w:rPr>
          <w:lang w:val="ru-RU"/>
        </w:rPr>
        <w:t xml:space="preserve">стандартів вищої та фахової передвищої освіти за  спеціальностями галузі знань </w:t>
      </w:r>
      <w:r w:rsidRPr="00896650">
        <w:rPr>
          <w:rFonts w:ascii="Arial" w:hAnsi="Arial"/>
          <w:sz w:val="24"/>
          <w:lang w:val="ru-RU"/>
        </w:rPr>
        <w:t xml:space="preserve">О </w:t>
      </w:r>
      <w:r w:rsidRPr="00896650">
        <w:rPr>
          <w:lang w:val="ru-RU"/>
        </w:rPr>
        <w:t>І «Освіта/Педагогіка» на основі професійних стандартів, що мають містити спільну частину (у межах спеціальності та рівня освіти) щодо вимог до власне педагогічних компетентностей та вимог до атестації (сертифікації) здобувачів вищої</w:t>
      </w:r>
      <w:r w:rsidRPr="00896650">
        <w:rPr>
          <w:spacing w:val="-18"/>
          <w:lang w:val="ru-RU"/>
        </w:rPr>
        <w:t xml:space="preserve"> </w:t>
      </w:r>
      <w:r w:rsidRPr="00896650">
        <w:rPr>
          <w:lang w:val="ru-RU"/>
        </w:rPr>
        <w:t>освіти;</w:t>
      </w:r>
    </w:p>
    <w:p w:rsidR="00DB370B" w:rsidRPr="00896650" w:rsidRDefault="00DB370B">
      <w:pPr>
        <w:jc w:val="both"/>
        <w:rPr>
          <w:lang w:val="ru-RU"/>
        </w:rPr>
        <w:sectPr w:rsidR="00DB370B" w:rsidRPr="00896650">
          <w:type w:val="continuous"/>
          <w:pgSz w:w="12200" w:h="17040"/>
          <w:pgMar w:top="580" w:right="940" w:bottom="280" w:left="1340" w:header="708" w:footer="708" w:gutter="0"/>
          <w:cols w:space="720"/>
        </w:sectPr>
      </w:pPr>
    </w:p>
    <w:p w:rsidR="00DB370B" w:rsidRPr="00896650" w:rsidRDefault="00362B6D">
      <w:pPr>
        <w:pStyle w:val="a3"/>
        <w:spacing w:before="78"/>
        <w:ind w:left="148" w:right="116" w:firstLine="852"/>
        <w:jc w:val="both"/>
        <w:rPr>
          <w:lang w:val="ru-RU"/>
        </w:rPr>
      </w:pPr>
      <w:r w:rsidRPr="00896650">
        <w:rPr>
          <w:lang w:val="ru-RU"/>
        </w:rPr>
        <w:lastRenderedPageBreak/>
        <w:t xml:space="preserve">особливих розділів стандартш вищо та фахової передвищої освіти за спеціальностями галузі знань </w:t>
      </w:r>
      <w:r w:rsidRPr="00896650">
        <w:rPr>
          <w:sz w:val="27"/>
          <w:lang w:val="ru-RU"/>
        </w:rPr>
        <w:t xml:space="preserve">О1 </w:t>
      </w:r>
      <w:r w:rsidRPr="00896650">
        <w:rPr>
          <w:lang w:val="ru-RU"/>
        </w:rPr>
        <w:t>«Освіта/Педагогіка» для регульованих професій, які визначають структуру освітніх програм, граничні співвідношення між циклами в них та вимоги до практичної п</w:t>
      </w:r>
      <w:r w:rsidRPr="00896650">
        <w:rPr>
          <w:lang w:val="ru-RU"/>
        </w:rPr>
        <w:t>ідготовки;</w:t>
      </w:r>
    </w:p>
    <w:p w:rsidR="00DB370B" w:rsidRPr="00896650" w:rsidRDefault="00362B6D">
      <w:pPr>
        <w:pStyle w:val="a3"/>
        <w:spacing w:before="24"/>
        <w:ind w:left="138" w:right="120" w:firstLine="855"/>
        <w:jc w:val="both"/>
        <w:rPr>
          <w:lang w:val="ru-RU"/>
        </w:rPr>
      </w:pPr>
      <w:r w:rsidRPr="00896650">
        <w:rPr>
          <w:lang w:val="ru-RU"/>
        </w:rPr>
        <w:t xml:space="preserve">вимог до освітніх програм вищої та фахової передвищої освіти за спеціальністю іншої галузі знань (крім галузі </w:t>
      </w:r>
      <w:r w:rsidRPr="00896650">
        <w:rPr>
          <w:sz w:val="27"/>
          <w:lang w:val="ru-RU"/>
        </w:rPr>
        <w:t xml:space="preserve">01 </w:t>
      </w:r>
      <w:r w:rsidRPr="00896650">
        <w:rPr>
          <w:lang w:val="ru-RU"/>
        </w:rPr>
        <w:t>«Освіта/Педагогіка»), для яких можливе присвоєння професійної кваліфікації педагогічного працівника (визначаються в Порядку присвоєн</w:t>
      </w:r>
      <w:r w:rsidRPr="00896650">
        <w:rPr>
          <w:lang w:val="ru-RU"/>
        </w:rPr>
        <w:t>ня професійної кваліфікації педагогічного працівника);</w:t>
      </w:r>
    </w:p>
    <w:p w:rsidR="00DB370B" w:rsidRPr="00896650" w:rsidRDefault="00362B6D">
      <w:pPr>
        <w:pStyle w:val="a3"/>
        <w:ind w:left="128" w:right="126" w:firstLine="855"/>
        <w:jc w:val="both"/>
        <w:rPr>
          <w:lang w:val="ru-RU"/>
        </w:rPr>
      </w:pPr>
      <w:r w:rsidRPr="00896650">
        <w:rPr>
          <w:lang w:val="ru-RU"/>
        </w:rPr>
        <w:t>вимог до програм педагогічної інтернатури («входження» (допуску) до професійної діяльності) та до кваліфікаційних іспитів для присвоєння професійної кваліфікації педагогічного працівника закладом вищої</w:t>
      </w:r>
      <w:r w:rsidRPr="00896650">
        <w:rPr>
          <w:lang w:val="ru-RU"/>
        </w:rPr>
        <w:t xml:space="preserve"> чи післядипломної освіти або відповідним кваліфікаційним. центром після не менше ніж одного року роботи на посадах педагогічних працівників у системі загальної середньої освіти (відповідно до кваліфікаційних вимог до посади педагогічного працівника чи від</w:t>
      </w:r>
      <w:r w:rsidRPr="00896650">
        <w:rPr>
          <w:lang w:val="ru-RU"/>
        </w:rPr>
        <w:t>повідного професійного стандарту з урахуванНЯ</w:t>
      </w:r>
      <w:r>
        <w:t>l</w:t>
      </w:r>
      <w:r w:rsidRPr="00896650">
        <w:rPr>
          <w:lang w:val="ru-RU"/>
        </w:rPr>
        <w:t>\'</w:t>
      </w:r>
      <w:r>
        <w:t>f</w:t>
      </w:r>
      <w:r w:rsidRPr="00896650">
        <w:rPr>
          <w:lang w:val="ru-RU"/>
        </w:rPr>
        <w:t xml:space="preserve"> спеціальності, предметної спеціальності), а також в дошкільній, позашкільній, професійній (професійно-технічній), фаховій передвищій освіті та спеціалізованій освіті відповідних</w:t>
      </w:r>
      <w:r w:rsidRPr="00896650">
        <w:rPr>
          <w:spacing w:val="1"/>
          <w:lang w:val="ru-RU"/>
        </w:rPr>
        <w:t xml:space="preserve"> </w:t>
      </w:r>
      <w:r w:rsidRPr="00896650">
        <w:rPr>
          <w:lang w:val="ru-RU"/>
        </w:rPr>
        <w:t>рівнів.</w:t>
      </w:r>
    </w:p>
    <w:p w:rsidR="00DB370B" w:rsidRPr="00896650" w:rsidRDefault="00DB370B">
      <w:pPr>
        <w:pStyle w:val="a3"/>
        <w:spacing w:before="5"/>
        <w:rPr>
          <w:sz w:val="25"/>
          <w:lang w:val="ru-RU"/>
        </w:rPr>
      </w:pPr>
    </w:p>
    <w:p w:rsidR="00DB370B" w:rsidRPr="00896650" w:rsidRDefault="00362B6D">
      <w:pPr>
        <w:pStyle w:val="a4"/>
        <w:numPr>
          <w:ilvl w:val="1"/>
          <w:numId w:val="5"/>
        </w:numPr>
        <w:tabs>
          <w:tab w:val="left" w:pos="1467"/>
        </w:tabs>
        <w:spacing w:line="249" w:lineRule="auto"/>
        <w:ind w:right="143" w:firstLine="847"/>
        <w:jc w:val="both"/>
        <w:rPr>
          <w:b/>
          <w:sz w:val="27"/>
          <w:lang w:val="ru-RU"/>
        </w:rPr>
      </w:pPr>
      <w:r w:rsidRPr="00896650">
        <w:rPr>
          <w:b/>
          <w:sz w:val="27"/>
          <w:lang w:val="ru-RU"/>
        </w:rPr>
        <w:t>Додаткові вимоги що</w:t>
      </w:r>
      <w:r w:rsidRPr="00896650">
        <w:rPr>
          <w:b/>
          <w:sz w:val="27"/>
          <w:lang w:val="ru-RU"/>
        </w:rPr>
        <w:t>до забезпечення якості підготовки та професійного розвитку педагогічних</w:t>
      </w:r>
      <w:r w:rsidRPr="00896650">
        <w:rPr>
          <w:b/>
          <w:spacing w:val="10"/>
          <w:sz w:val="27"/>
          <w:lang w:val="ru-RU"/>
        </w:rPr>
        <w:t xml:space="preserve"> </w:t>
      </w:r>
      <w:r w:rsidRPr="00896650">
        <w:rPr>
          <w:b/>
          <w:sz w:val="27"/>
          <w:lang w:val="ru-RU"/>
        </w:rPr>
        <w:t>працівників</w:t>
      </w:r>
    </w:p>
    <w:p w:rsidR="00DB370B" w:rsidRPr="00896650" w:rsidRDefault="00362B6D">
      <w:pPr>
        <w:pStyle w:val="a3"/>
        <w:tabs>
          <w:tab w:val="left" w:pos="4025"/>
          <w:tab w:val="left" w:pos="5793"/>
          <w:tab w:val="left" w:pos="6719"/>
          <w:tab w:val="left" w:pos="8219"/>
        </w:tabs>
        <w:spacing w:line="306" w:lineRule="exact"/>
        <w:ind w:left="970"/>
        <w:rPr>
          <w:lang w:val="ru-RU"/>
        </w:rPr>
      </w:pPr>
      <w:r w:rsidRPr="00896650">
        <w:rPr>
          <w:lang w:val="ru-RU"/>
        </w:rPr>
        <w:t xml:space="preserve">Система </w:t>
      </w:r>
      <w:r w:rsidRPr="00896650">
        <w:rPr>
          <w:spacing w:val="38"/>
          <w:lang w:val="ru-RU"/>
        </w:rPr>
        <w:t xml:space="preserve"> </w:t>
      </w:r>
      <w:r w:rsidRPr="00896650">
        <w:rPr>
          <w:lang w:val="ru-RU"/>
        </w:rPr>
        <w:t>внутрішнього</w:t>
      </w:r>
      <w:r w:rsidRPr="00896650">
        <w:rPr>
          <w:lang w:val="ru-RU"/>
        </w:rPr>
        <w:tab/>
        <w:t>забезпечення</w:t>
      </w:r>
      <w:r w:rsidRPr="00896650">
        <w:rPr>
          <w:lang w:val="ru-RU"/>
        </w:rPr>
        <w:tab/>
        <w:t>якості</w:t>
      </w:r>
      <w:r w:rsidRPr="00896650">
        <w:rPr>
          <w:lang w:val="ru-RU"/>
        </w:rPr>
        <w:tab/>
        <w:t>підготовки</w:t>
      </w:r>
      <w:r w:rsidRPr="00896650">
        <w:rPr>
          <w:lang w:val="ru-RU"/>
        </w:rPr>
        <w:tab/>
        <w:t>педагогічних</w:t>
      </w:r>
    </w:p>
    <w:p w:rsidR="00DB370B" w:rsidRPr="00896650" w:rsidRDefault="00362B6D">
      <w:pPr>
        <w:pStyle w:val="a3"/>
        <w:ind w:left="119"/>
        <w:rPr>
          <w:lang w:val="ru-RU"/>
        </w:rPr>
      </w:pPr>
      <w:r w:rsidRPr="00896650">
        <w:rPr>
          <w:lang w:val="ru-RU"/>
        </w:rPr>
        <w:t>працівників може додатково передбачати:</w:t>
      </w:r>
    </w:p>
    <w:p w:rsidR="00DB370B" w:rsidRPr="00896650" w:rsidRDefault="00362B6D">
      <w:pPr>
        <w:pStyle w:val="a3"/>
        <w:ind w:left="119" w:right="135" w:firstLine="852"/>
        <w:jc w:val="both"/>
        <w:rPr>
          <w:lang w:val="ru-RU"/>
        </w:rPr>
      </w:pPr>
      <w:r w:rsidRPr="00896650">
        <w:rPr>
          <w:lang w:val="ru-RU"/>
        </w:rPr>
        <w:t>оцінку здатності та здібності до педагогічної діяльності вступників на програми фахової передвищої освіти, початкового рівня (короткого циклу) та першого (бакалаврського) рівня вищої педагогічної освіти (психологічні тестування та/або інші способи підтверд</w:t>
      </w:r>
      <w:r w:rsidRPr="00896650">
        <w:rPr>
          <w:lang w:val="ru-RU"/>
        </w:rPr>
        <w:t>ження особистісних здатностей та здібностей до педагогічної діяльності);</w:t>
      </w:r>
    </w:p>
    <w:p w:rsidR="00DB370B" w:rsidRPr="00896650" w:rsidRDefault="00362B6D">
      <w:pPr>
        <w:pStyle w:val="a3"/>
        <w:ind w:left="116" w:right="136" w:firstLine="848"/>
        <w:jc w:val="both"/>
        <w:rPr>
          <w:lang w:val="ru-RU"/>
        </w:rPr>
      </w:pPr>
      <w:r w:rsidRPr="00896650">
        <w:rPr>
          <w:lang w:val="ru-RU"/>
        </w:rPr>
        <w:t>вимоги до викладачів, які здійснюють психолого-педагогічну та методичну підготовку здобувачів педагогічної освіти, забезпечують традиційні види підвищення кваліфікації педагогічних пр</w:t>
      </w:r>
      <w:r w:rsidRPr="00896650">
        <w:rPr>
          <w:lang w:val="ru-RU"/>
        </w:rPr>
        <w:t>ацівників, щодо досвіду практичної роботи в закладах дошкільної, загальної середньої, професійної (професій1ю-технічної), позашкільної освіти, та/або закладах спеціалізованої освіти відповідного рівня, та/або підготовки підручників та посібників з грифом М</w:t>
      </w:r>
      <w:r w:rsidRPr="00896650">
        <w:rPr>
          <w:lang w:val="ru-RU"/>
        </w:rPr>
        <w:t>ОН для системи загальної середньої освіти під час участі в</w:t>
      </w:r>
      <w:r w:rsidRPr="00896650">
        <w:rPr>
          <w:spacing w:val="60"/>
          <w:lang w:val="ru-RU"/>
        </w:rPr>
        <w:t xml:space="preserve"> </w:t>
      </w:r>
      <w:r w:rsidRPr="00896650">
        <w:rPr>
          <w:lang w:val="ru-RU"/>
        </w:rPr>
        <w:t>підготовці</w:t>
      </w:r>
    </w:p>
    <w:p w:rsidR="00DB370B" w:rsidRPr="00896650" w:rsidRDefault="00DB370B">
      <w:pPr>
        <w:jc w:val="both"/>
        <w:rPr>
          <w:lang w:val="ru-RU"/>
        </w:rPr>
        <w:sectPr w:rsidR="00DB370B" w:rsidRPr="00896650">
          <w:headerReference w:type="default" r:id="rId20"/>
          <w:pgSz w:w="12190" w:h="17030"/>
          <w:pgMar w:top="1240" w:right="900" w:bottom="0" w:left="1360" w:header="827" w:footer="0" w:gutter="0"/>
          <w:cols w:space="720"/>
        </w:sectPr>
      </w:pPr>
    </w:p>
    <w:p w:rsidR="00DB370B" w:rsidRPr="00896650" w:rsidRDefault="00362B6D">
      <w:pPr>
        <w:pStyle w:val="a3"/>
        <w:spacing w:before="5" w:line="334" w:lineRule="exact"/>
        <w:ind w:left="112"/>
        <w:rPr>
          <w:lang w:val="ru-RU"/>
        </w:rPr>
      </w:pPr>
      <w:r w:rsidRPr="00896650">
        <w:rPr>
          <w:lang w:val="ru-RU"/>
        </w:rPr>
        <w:t xml:space="preserve">здобувачів </w:t>
      </w:r>
      <w:r w:rsidRPr="00896650">
        <w:rPr>
          <w:spacing w:val="-9"/>
          <w:lang w:val="ru-RU"/>
        </w:rPr>
        <w:t>педагогічно</w:t>
      </w:r>
      <w:r w:rsidRPr="00896650">
        <w:rPr>
          <w:rFonts w:ascii="Arial" w:hAnsi="Arial"/>
          <w:spacing w:val="-9"/>
          <w:position w:val="-15"/>
          <w:sz w:val="32"/>
          <w:lang w:val="ru-RU"/>
        </w:rPr>
        <w:t>.</w:t>
      </w:r>
      <w:r w:rsidRPr="00896650">
        <w:rPr>
          <w:spacing w:val="-9"/>
          <w:lang w:val="ru-RU"/>
        </w:rPr>
        <w:t xml:space="preserve">ї </w:t>
      </w:r>
      <w:r w:rsidRPr="00896650">
        <w:rPr>
          <w:lang w:val="ru-RU"/>
        </w:rPr>
        <w:t>освіти;</w:t>
      </w:r>
    </w:p>
    <w:p w:rsidR="00DB370B" w:rsidRPr="00896650" w:rsidRDefault="00362B6D">
      <w:pPr>
        <w:tabs>
          <w:tab w:val="left" w:pos="1448"/>
          <w:tab w:val="left" w:pos="2097"/>
          <w:tab w:val="left" w:pos="2420"/>
          <w:tab w:val="left" w:pos="4285"/>
          <w:tab w:val="left" w:pos="4899"/>
        </w:tabs>
        <w:spacing w:before="125" w:line="214" w:lineRule="exact"/>
        <w:ind w:left="112"/>
        <w:rPr>
          <w:rFonts w:ascii="Arial"/>
          <w:sz w:val="28"/>
          <w:lang w:val="ru-RU"/>
        </w:rPr>
      </w:pPr>
      <w:r w:rsidRPr="00896650">
        <w:rPr>
          <w:lang w:val="ru-RU"/>
        </w:rPr>
        <w:br w:type="column"/>
      </w:r>
      <w:r w:rsidRPr="00896650">
        <w:rPr>
          <w:rFonts w:ascii="Arial"/>
          <w:sz w:val="32"/>
          <w:lang w:val="ru-RU"/>
        </w:rPr>
        <w:t>.</w:t>
      </w:r>
      <w:r w:rsidRPr="00896650">
        <w:rPr>
          <w:rFonts w:ascii="Arial"/>
          <w:sz w:val="32"/>
          <w:lang w:val="ru-RU"/>
        </w:rPr>
        <w:tab/>
        <w:t>.</w:t>
      </w:r>
      <w:r w:rsidRPr="00896650">
        <w:rPr>
          <w:rFonts w:ascii="Arial"/>
          <w:sz w:val="32"/>
          <w:lang w:val="ru-RU"/>
        </w:rPr>
        <w:tab/>
        <w:t>.</w:t>
      </w:r>
      <w:r w:rsidRPr="00896650">
        <w:rPr>
          <w:rFonts w:ascii="Arial"/>
          <w:sz w:val="32"/>
          <w:lang w:val="ru-RU"/>
        </w:rPr>
        <w:tab/>
        <w:t>.</w:t>
      </w:r>
      <w:r w:rsidRPr="00896650">
        <w:rPr>
          <w:rFonts w:ascii="Arial"/>
          <w:sz w:val="32"/>
          <w:lang w:val="ru-RU"/>
        </w:rPr>
        <w:tab/>
        <w:t>.</w:t>
      </w:r>
      <w:r w:rsidRPr="00896650">
        <w:rPr>
          <w:rFonts w:ascii="Arial"/>
          <w:sz w:val="32"/>
          <w:lang w:val="ru-RU"/>
        </w:rPr>
        <w:tab/>
      </w:r>
      <w:r w:rsidRPr="00896650">
        <w:rPr>
          <w:rFonts w:ascii="Arial"/>
          <w:sz w:val="28"/>
          <w:lang w:val="ru-RU"/>
        </w:rPr>
        <w:t>..</w:t>
      </w:r>
    </w:p>
    <w:p w:rsidR="00DB370B" w:rsidRPr="00896650" w:rsidRDefault="00DB370B">
      <w:pPr>
        <w:spacing w:line="214" w:lineRule="exact"/>
        <w:rPr>
          <w:rFonts w:ascii="Arial"/>
          <w:sz w:val="28"/>
          <w:lang w:val="ru-RU"/>
        </w:rPr>
        <w:sectPr w:rsidR="00DB370B" w:rsidRPr="00896650">
          <w:type w:val="continuous"/>
          <w:pgSz w:w="12190" w:h="17030"/>
          <w:pgMar w:top="580" w:right="900" w:bottom="280" w:left="1360" w:header="708" w:footer="708" w:gutter="0"/>
          <w:cols w:num="2" w:space="720" w:equalWidth="0">
            <w:col w:w="3901" w:space="804"/>
            <w:col w:w="5225"/>
          </w:cols>
        </w:sectPr>
      </w:pPr>
    </w:p>
    <w:p w:rsidR="00DB370B" w:rsidRPr="00896650" w:rsidRDefault="00362B6D">
      <w:pPr>
        <w:pStyle w:val="a3"/>
        <w:spacing w:line="237" w:lineRule="auto"/>
        <w:ind w:left="104" w:right="154" w:firstLine="853"/>
        <w:jc w:val="both"/>
        <w:rPr>
          <w:lang w:val="ru-RU"/>
        </w:rPr>
      </w:pPr>
      <w:r>
        <w:pict>
          <v:line id="_x0000_s1097" style="position:absolute;left:0;text-align:left;z-index:2056;mso-position-horizontal-relative:page;mso-position-vertical-relative:page" from="596.6pt,727.5pt" to="596.6pt,693.9pt" strokeweight=".08481mm">
            <w10:wrap anchorx="page" anchory="page"/>
          </v:line>
        </w:pict>
      </w:r>
      <w:r>
        <w:pict>
          <v:line id="_x0000_s1096" style="position:absolute;left:0;text-align:left;z-index:2080;mso-position-horizontal-relative:page;mso-position-vertical-relative:page" from="596.85pt,602.6pt" to="596.85pt,543.95pt" strokeweight=".08481mm">
            <w10:wrap anchorx="page" anchory="page"/>
          </v:line>
        </w:pict>
      </w:r>
      <w:r>
        <w:pict>
          <v:shape id="_x0000_s1095" style="position:absolute;left:0;text-align:left;margin-left:595.7pt;margin-top:355.2pt;width:.1pt;height:335.05pt;z-index:2104;mso-position-horizontal-relative:page;mso-position-vertical-relative:page" coordorigin="11914,7104" coordsize="0,6701" o:spt="100" adj="0,,0" path="m11932,9937r,-1787m11932,8131r,-4902e" filled="f" strokeweight=".08478mm">
            <v:stroke joinstyle="round"/>
            <v:formulas/>
            <v:path arrowok="t" o:connecttype="segments"/>
            <w10:wrap anchorx="page" anchory="page"/>
          </v:shape>
        </w:pict>
      </w:r>
      <w:r>
        <w:pict>
          <v:line id="_x0000_s1094" style="position:absolute;left:0;text-align:left;z-index:2128;mso-position-horizontal-relative:page;mso-position-vertical-relative:page" from="19.25pt,848.15pt" to="122.1pt,848.15pt" strokeweight=".16953mm">
            <w10:wrap anchorx="page" anchory="page"/>
          </v:line>
        </w:pict>
      </w:r>
      <w:r w:rsidRPr="00896650">
        <w:rPr>
          <w:lang w:val="ru-RU"/>
        </w:rPr>
        <w:t>долучення досвщчених педагопчних працшниюв 1з систем дошюльно1, загальної середньої, позашкільної, професійної (професійно-технічної) освіти, спеціалізованої освіти відповідних рівнів до викладання окремих курсів чи проведення занять для майбутніх педагогі</w:t>
      </w:r>
      <w:r w:rsidRPr="00896650">
        <w:rPr>
          <w:lang w:val="ru-RU"/>
        </w:rPr>
        <w:t>в;</w:t>
      </w:r>
    </w:p>
    <w:p w:rsidR="00DB370B" w:rsidRPr="00896650" w:rsidRDefault="00362B6D">
      <w:pPr>
        <w:pStyle w:val="a3"/>
        <w:spacing w:line="242" w:lineRule="auto"/>
        <w:ind w:left="100" w:right="147" w:firstLine="846"/>
        <w:jc w:val="both"/>
        <w:rPr>
          <w:lang w:val="ru-RU"/>
        </w:rPr>
      </w:pPr>
      <w:r w:rsidRPr="00896650">
        <w:rPr>
          <w:lang w:val="ru-RU"/>
        </w:rPr>
        <w:t>поєднання навчання здобувачів вищої та фахової передвищої педагогічної освіти з педагогічною діяльністю у форматах волонтерства, практичної підготовки, стажування, дуальної форми здобуття освіти, роботи в канікулярний період, на неповний робочий день та</w:t>
      </w:r>
      <w:r w:rsidRPr="00896650">
        <w:rPr>
          <w:lang w:val="ru-RU"/>
        </w:rPr>
        <w:t>/або. тиждень тощо.</w:t>
      </w:r>
    </w:p>
    <w:p w:rsidR="00DB370B" w:rsidRPr="00896650" w:rsidRDefault="00DB370B">
      <w:pPr>
        <w:spacing w:line="242" w:lineRule="auto"/>
        <w:jc w:val="both"/>
        <w:rPr>
          <w:lang w:val="ru-RU"/>
        </w:rPr>
        <w:sectPr w:rsidR="00DB370B" w:rsidRPr="00896650">
          <w:type w:val="continuous"/>
          <w:pgSz w:w="12190" w:h="17030"/>
          <w:pgMar w:top="580" w:right="900" w:bottom="280" w:left="1360" w:header="708" w:footer="708" w:gutter="0"/>
          <w:cols w:space="720"/>
        </w:sect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spacing w:before="2"/>
        <w:rPr>
          <w:sz w:val="16"/>
          <w:lang w:val="ru-RU"/>
        </w:rPr>
      </w:pPr>
    </w:p>
    <w:p w:rsidR="00DB370B" w:rsidRPr="00896650" w:rsidRDefault="00362B6D">
      <w:pPr>
        <w:pStyle w:val="a3"/>
        <w:tabs>
          <w:tab w:val="left" w:pos="1714"/>
          <w:tab w:val="left" w:pos="2497"/>
          <w:tab w:val="left" w:pos="3531"/>
          <w:tab w:val="left" w:pos="3616"/>
          <w:tab w:val="left" w:pos="4153"/>
          <w:tab w:val="left" w:pos="5175"/>
          <w:tab w:val="left" w:pos="5377"/>
          <w:tab w:val="left" w:pos="7284"/>
          <w:tab w:val="left" w:pos="7403"/>
          <w:tab w:val="left" w:pos="9124"/>
        </w:tabs>
        <w:spacing w:before="88"/>
        <w:ind w:left="190" w:right="108" w:firstLine="843"/>
        <w:rPr>
          <w:lang w:val="ru-RU"/>
        </w:rPr>
      </w:pPr>
      <w:r w:rsidRPr="00896650">
        <w:rPr>
          <w:lang w:val="ru-RU"/>
        </w:rPr>
        <w:t>Додаткові</w:t>
      </w:r>
      <w:r w:rsidRPr="00896650">
        <w:rPr>
          <w:lang w:val="ru-RU"/>
        </w:rPr>
        <w:tab/>
        <w:t>вимоги</w:t>
      </w:r>
      <w:r w:rsidRPr="00896650">
        <w:rPr>
          <w:lang w:val="ru-RU"/>
        </w:rPr>
        <w:tab/>
      </w:r>
      <w:r w:rsidRPr="00896650">
        <w:rPr>
          <w:lang w:val="ru-RU"/>
        </w:rPr>
        <w:tab/>
        <w:t>до</w:t>
      </w:r>
      <w:r w:rsidRPr="00896650">
        <w:rPr>
          <w:lang w:val="ru-RU"/>
        </w:rPr>
        <w:tab/>
        <w:t>системи</w:t>
      </w:r>
      <w:r w:rsidRPr="00896650">
        <w:rPr>
          <w:lang w:val="ru-RU"/>
        </w:rPr>
        <w:tab/>
      </w:r>
      <w:r w:rsidRPr="00896650">
        <w:rPr>
          <w:lang w:val="ru-RU"/>
        </w:rPr>
        <w:tab/>
        <w:t>внутр1шнього</w:t>
      </w:r>
      <w:r w:rsidRPr="00896650">
        <w:rPr>
          <w:lang w:val="ru-RU"/>
        </w:rPr>
        <w:tab/>
        <w:t>з</w:t>
      </w:r>
      <w:r w:rsidRPr="00896650">
        <w:rPr>
          <w:spacing w:val="21"/>
          <w:lang w:val="ru-RU"/>
        </w:rPr>
        <w:t xml:space="preserve"> </w:t>
      </w:r>
      <w:r w:rsidRPr="00896650">
        <w:rPr>
          <w:lang w:val="ru-RU"/>
        </w:rPr>
        <w:t>безпечення</w:t>
      </w:r>
      <w:r w:rsidRPr="00896650">
        <w:rPr>
          <w:lang w:val="ru-RU"/>
        </w:rPr>
        <w:tab/>
        <w:t>якосп підготовки</w:t>
      </w:r>
      <w:r w:rsidRPr="00896650">
        <w:rPr>
          <w:lang w:val="ru-RU"/>
        </w:rPr>
        <w:tab/>
        <w:t>педагогічних</w:t>
      </w:r>
      <w:r w:rsidRPr="00896650">
        <w:rPr>
          <w:lang w:val="ru-RU"/>
        </w:rPr>
        <w:tab/>
        <w:t>працівників</w:t>
      </w:r>
      <w:r w:rsidRPr="00896650">
        <w:rPr>
          <w:lang w:val="ru-RU"/>
        </w:rPr>
        <w:tab/>
        <w:t>встановлюються</w:t>
      </w:r>
      <w:r w:rsidRPr="00896650">
        <w:rPr>
          <w:lang w:val="ru-RU"/>
        </w:rPr>
        <w:tab/>
      </w:r>
      <w:r w:rsidRPr="00896650">
        <w:rPr>
          <w:lang w:val="ru-RU"/>
        </w:rPr>
        <w:tab/>
        <w:t>стандартами</w:t>
      </w:r>
      <w:r w:rsidRPr="00896650">
        <w:rPr>
          <w:lang w:val="ru-RU"/>
        </w:rPr>
        <w:tab/>
      </w:r>
      <w:r w:rsidRPr="00896650">
        <w:rPr>
          <w:w w:val="95"/>
          <w:lang w:val="ru-RU"/>
        </w:rPr>
        <w:t>вищої</w:t>
      </w:r>
    </w:p>
    <w:p w:rsidR="00DB370B" w:rsidRPr="00896650" w:rsidRDefault="00362B6D">
      <w:pPr>
        <w:spacing w:before="94"/>
        <w:ind w:left="194"/>
        <w:rPr>
          <w:b/>
          <w:sz w:val="18"/>
          <w:lang w:val="ru-RU"/>
        </w:rPr>
      </w:pPr>
      <w:r w:rsidRPr="00896650">
        <w:rPr>
          <w:b/>
          <w:sz w:val="18"/>
          <w:lang w:val="ru-RU"/>
        </w:rPr>
        <w:t>ОСВІТИ.</w:t>
      </w:r>
    </w:p>
    <w:p w:rsidR="00DB370B" w:rsidRPr="00896650" w:rsidRDefault="00362B6D">
      <w:pPr>
        <w:pStyle w:val="a3"/>
        <w:spacing w:before="26" w:line="242" w:lineRule="auto"/>
        <w:ind w:left="175" w:right="108" w:firstLine="852"/>
        <w:jc w:val="both"/>
        <w:rPr>
          <w:lang w:val="ru-RU"/>
        </w:rPr>
      </w:pPr>
      <w:r w:rsidRPr="00896650">
        <w:rPr>
          <w:lang w:val="ru-RU"/>
        </w:rPr>
        <w:t xml:space="preserve">Система зовнішнього забезпечення якості підготовки та професійного розвитку педагогічних працівників повинна додатково передбачати залучення окремих досвідчених працівників закладів дошкільної, загальної середньої, професійно-технічної та/або позашкільної </w:t>
      </w:r>
      <w:r w:rsidRPr="00896650">
        <w:rPr>
          <w:lang w:val="ru-RU"/>
        </w:rPr>
        <w:t xml:space="preserve">освіти (які 'не навчались та/або не працювали раніше в оцінюваному закладі) та/або професійних об'єднань педагогічних працівників та інших громадських об'єднань, що діють у сфері освіти до процедур акредитації освітніх програм та інституційної акредитації </w:t>
      </w:r>
      <w:r w:rsidRPr="00896650">
        <w:rPr>
          <w:lang w:val="ru-RU"/>
        </w:rPr>
        <w:t>(інституційного аудиту) закладів освіти.</w:t>
      </w:r>
    </w:p>
    <w:p w:rsidR="00DB370B" w:rsidRPr="00896650" w:rsidRDefault="00DB370B">
      <w:pPr>
        <w:spacing w:line="242" w:lineRule="auto"/>
        <w:jc w:val="both"/>
        <w:rPr>
          <w:lang w:val="ru-RU"/>
        </w:rPr>
        <w:sectPr w:rsidR="00DB370B" w:rsidRPr="00896650">
          <w:headerReference w:type="default" r:id="rId21"/>
          <w:pgSz w:w="12130" w:h="16990"/>
          <w:pgMar w:top="80" w:right="920" w:bottom="280" w:left="1260" w:header="0" w:footer="0" w:gutter="0"/>
          <w:cols w:space="720"/>
        </w:sectPr>
      </w:pPr>
    </w:p>
    <w:p w:rsidR="00DB370B" w:rsidRPr="00896650" w:rsidRDefault="00362B6D">
      <w:pPr>
        <w:pStyle w:val="a3"/>
        <w:tabs>
          <w:tab w:val="left" w:pos="2512"/>
          <w:tab w:val="left" w:pos="3654"/>
          <w:tab w:val="left" w:pos="4220"/>
        </w:tabs>
        <w:spacing w:line="245" w:lineRule="exact"/>
        <w:ind w:left="1020"/>
        <w:rPr>
          <w:lang w:val="ru-RU"/>
        </w:rPr>
      </w:pPr>
      <w:r>
        <w:pict>
          <v:shape id="_x0000_s1093" type="#_x0000_t202" style="position:absolute;left:0;text-align:left;margin-left:271.4pt;margin-top:5.95pt;width:36.4pt;height:17.9pt;z-index:-20536;mso-position-horizontal-relative:page" filled="f" stroked="f">
            <v:textbox inset="0,0,0,0">
              <w:txbxContent>
                <w:p w:rsidR="00DB370B" w:rsidRDefault="00362B6D">
                  <w:pPr>
                    <w:tabs>
                      <w:tab w:val="left" w:pos="652"/>
                    </w:tabs>
                    <w:spacing w:line="358" w:lineRule="exact"/>
                    <w:rPr>
                      <w:sz w:val="29"/>
                    </w:rPr>
                  </w:pPr>
                  <w:r>
                    <w:rPr>
                      <w:rFonts w:ascii="Arial"/>
                      <w:w w:val="105"/>
                      <w:sz w:val="32"/>
                    </w:rPr>
                    <w:t>.</w:t>
                  </w:r>
                  <w:r>
                    <w:rPr>
                      <w:rFonts w:ascii="Arial"/>
                      <w:w w:val="105"/>
                      <w:sz w:val="32"/>
                    </w:rPr>
                    <w:tab/>
                  </w:r>
                  <w:r>
                    <w:rPr>
                      <w:sz w:val="29"/>
                    </w:rPr>
                    <w:t>.</w:t>
                  </w:r>
                </w:p>
              </w:txbxContent>
            </v:textbox>
            <w10:wrap anchorx="page"/>
          </v:shape>
        </w:pict>
      </w:r>
      <w:r>
        <w:pict>
          <v:shape id="_x0000_s1092" type="#_x0000_t202" style="position:absolute;left:0;text-align:left;margin-left:78.6pt;margin-top:5.95pt;width:4.6pt;height:17.9pt;z-index:-20512;mso-position-horizontal-relative:page" filled="f" stroked="f">
            <v:textbox inset="0,0,0,0">
              <w:txbxContent>
                <w:p w:rsidR="00DB370B" w:rsidRDefault="00362B6D">
                  <w:pPr>
                    <w:spacing w:line="358" w:lineRule="exact"/>
                    <w:rPr>
                      <w:rFonts w:ascii="Arial"/>
                      <w:sz w:val="32"/>
                    </w:rPr>
                  </w:pPr>
                  <w:r>
                    <w:rPr>
                      <w:rFonts w:ascii="Arial"/>
                      <w:w w:val="103"/>
                      <w:sz w:val="32"/>
                    </w:rPr>
                    <w:t>.</w:t>
                  </w:r>
                </w:p>
              </w:txbxContent>
            </v:textbox>
            <w10:wrap anchorx="page"/>
          </v:shape>
        </w:pict>
      </w:r>
      <w:r w:rsidRPr="00896650">
        <w:rPr>
          <w:lang w:val="ru-RU"/>
        </w:rPr>
        <w:t>Додаткові</w:t>
      </w:r>
      <w:r w:rsidRPr="00896650">
        <w:rPr>
          <w:lang w:val="ru-RU"/>
        </w:rPr>
        <w:tab/>
        <w:t>вимоги</w:t>
      </w:r>
      <w:r w:rsidRPr="00896650">
        <w:rPr>
          <w:lang w:val="ru-RU"/>
        </w:rPr>
        <w:tab/>
        <w:t>до</w:t>
      </w:r>
      <w:r w:rsidRPr="00896650">
        <w:rPr>
          <w:lang w:val="ru-RU"/>
        </w:rPr>
        <w:tab/>
      </w:r>
      <w:r w:rsidRPr="00896650">
        <w:rPr>
          <w:spacing w:val="-1"/>
          <w:w w:val="95"/>
          <w:lang w:val="ru-RU"/>
        </w:rPr>
        <w:t>системи</w:t>
      </w:r>
    </w:p>
    <w:p w:rsidR="00DB370B" w:rsidRPr="00896650" w:rsidRDefault="00362B6D">
      <w:pPr>
        <w:pStyle w:val="a3"/>
        <w:tabs>
          <w:tab w:val="left" w:pos="1748"/>
          <w:tab w:val="left" w:pos="3608"/>
        </w:tabs>
        <w:spacing w:before="26" w:line="79" w:lineRule="auto"/>
        <w:ind w:left="171"/>
        <w:rPr>
          <w:lang w:val="ru-RU"/>
        </w:rPr>
      </w:pPr>
      <w:r>
        <w:pict>
          <v:shape id="_x0000_s1091" type="#_x0000_t202" style="position:absolute;left:0;text-align:left;margin-left:187.45pt;margin-top:11.35pt;width:3.65pt;height:16.1pt;z-index:-20488;mso-position-horizontal-relative:page" filled="f" stroked="f">
            <v:textbox inset="0,0,0,0">
              <w:txbxContent>
                <w:p w:rsidR="00DB370B" w:rsidRDefault="00362B6D">
                  <w:pPr>
                    <w:spacing w:line="321" w:lineRule="exact"/>
                    <w:rPr>
                      <w:sz w:val="29"/>
                    </w:rPr>
                  </w:pPr>
                  <w:r>
                    <w:rPr>
                      <w:spacing w:val="-3"/>
                      <w:w w:val="103"/>
                      <w:sz w:val="29"/>
                    </w:rPr>
                    <w:t>.</w:t>
                  </w:r>
                </w:p>
              </w:txbxContent>
            </v:textbox>
            <w10:wrap anchorx="page"/>
          </v:shape>
        </w:pict>
      </w:r>
      <w:r w:rsidRPr="00896650">
        <w:rPr>
          <w:spacing w:val="-10"/>
          <w:lang w:val="ru-RU"/>
        </w:rPr>
        <w:t>шдготовки</w:t>
      </w:r>
      <w:r w:rsidRPr="00896650">
        <w:rPr>
          <w:rFonts w:ascii="Arial" w:hAnsi="Arial"/>
          <w:spacing w:val="-10"/>
          <w:position w:val="-15"/>
          <w:sz w:val="32"/>
          <w:lang w:val="ru-RU"/>
        </w:rPr>
        <w:t>.</w:t>
      </w:r>
      <w:r w:rsidRPr="00896650">
        <w:rPr>
          <w:rFonts w:ascii="Arial" w:hAnsi="Arial"/>
          <w:spacing w:val="-10"/>
          <w:position w:val="-15"/>
          <w:sz w:val="32"/>
          <w:lang w:val="ru-RU"/>
        </w:rPr>
        <w:tab/>
      </w:r>
      <w:r w:rsidRPr="00896650">
        <w:rPr>
          <w:spacing w:val="-13"/>
          <w:lang w:val="ru-RU"/>
        </w:rPr>
        <w:t>пед</w:t>
      </w:r>
      <w:r w:rsidRPr="00896650">
        <w:rPr>
          <w:rFonts w:ascii="Arial" w:hAnsi="Arial"/>
          <w:spacing w:val="-13"/>
          <w:position w:val="-15"/>
          <w:sz w:val="32"/>
          <w:lang w:val="ru-RU"/>
        </w:rPr>
        <w:t>.</w:t>
      </w:r>
      <w:r w:rsidRPr="00896650">
        <w:rPr>
          <w:spacing w:val="-13"/>
          <w:lang w:val="ru-RU"/>
        </w:rPr>
        <w:t>агоп</w:t>
      </w:r>
      <w:r w:rsidRPr="00896650">
        <w:rPr>
          <w:spacing w:val="-13"/>
          <w:position w:val="16"/>
          <w:sz w:val="25"/>
          <w:lang w:val="ru-RU"/>
        </w:rPr>
        <w:t>.</w:t>
      </w:r>
      <w:r w:rsidRPr="00896650">
        <w:rPr>
          <w:spacing w:val="-13"/>
          <w:lang w:val="ru-RU"/>
        </w:rPr>
        <w:t>чних</w:t>
      </w:r>
      <w:r w:rsidRPr="00896650">
        <w:rPr>
          <w:spacing w:val="-13"/>
          <w:lang w:val="ru-RU"/>
        </w:rPr>
        <w:tab/>
      </w:r>
      <w:r w:rsidRPr="00896650">
        <w:rPr>
          <w:lang w:val="ru-RU"/>
        </w:rPr>
        <w:t>працшниюв</w:t>
      </w:r>
    </w:p>
    <w:p w:rsidR="00DB370B" w:rsidRPr="00896650" w:rsidRDefault="00362B6D">
      <w:pPr>
        <w:tabs>
          <w:tab w:val="left" w:pos="1896"/>
          <w:tab w:val="left" w:pos="3757"/>
        </w:tabs>
        <w:spacing w:line="316" w:lineRule="exact"/>
        <w:ind w:left="112"/>
        <w:jc w:val="center"/>
        <w:rPr>
          <w:sz w:val="19"/>
          <w:lang w:val="ru-RU"/>
        </w:rPr>
      </w:pPr>
      <w:r w:rsidRPr="00896650">
        <w:rPr>
          <w:lang w:val="ru-RU"/>
        </w:rPr>
        <w:br w:type="column"/>
      </w:r>
      <w:r w:rsidRPr="00896650">
        <w:rPr>
          <w:sz w:val="19"/>
          <w:lang w:val="ru-RU"/>
        </w:rPr>
        <w:t>ЗОВНІШНЬОГО</w:t>
      </w:r>
      <w:r w:rsidRPr="00896650">
        <w:rPr>
          <w:sz w:val="19"/>
          <w:lang w:val="ru-RU"/>
        </w:rPr>
        <w:tab/>
      </w:r>
      <w:r w:rsidRPr="00896650">
        <w:rPr>
          <w:sz w:val="28"/>
          <w:lang w:val="ru-RU"/>
        </w:rPr>
        <w:t>забезпечення</w:t>
      </w:r>
      <w:r w:rsidRPr="00896650">
        <w:rPr>
          <w:sz w:val="28"/>
          <w:lang w:val="ru-RU"/>
        </w:rPr>
        <w:tab/>
      </w:r>
      <w:r w:rsidRPr="00896650">
        <w:rPr>
          <w:sz w:val="19"/>
          <w:lang w:val="ru-RU"/>
        </w:rPr>
        <w:t>ЯКОСТІ</w:t>
      </w:r>
    </w:p>
    <w:p w:rsidR="00DB370B" w:rsidRPr="00896650" w:rsidRDefault="00362B6D">
      <w:pPr>
        <w:pStyle w:val="a3"/>
        <w:tabs>
          <w:tab w:val="left" w:pos="2270"/>
          <w:tab w:val="left" w:pos="4096"/>
        </w:tabs>
        <w:spacing w:before="4"/>
        <w:ind w:right="31"/>
        <w:jc w:val="center"/>
        <w:rPr>
          <w:lang w:val="ru-RU"/>
        </w:rPr>
      </w:pPr>
      <w:r w:rsidRPr="00896650">
        <w:rPr>
          <w:lang w:val="ru-RU"/>
        </w:rPr>
        <w:t>встановлюються</w:t>
      </w:r>
      <w:r w:rsidRPr="00896650">
        <w:rPr>
          <w:lang w:val="ru-RU"/>
        </w:rPr>
        <w:tab/>
        <w:t>Положенням</w:t>
      </w:r>
      <w:r w:rsidRPr="00896650">
        <w:rPr>
          <w:lang w:val="ru-RU"/>
        </w:rPr>
        <w:tab/>
        <w:t>про</w:t>
      </w:r>
    </w:p>
    <w:p w:rsidR="00DB370B" w:rsidRPr="00896650" w:rsidRDefault="00DB370B">
      <w:pPr>
        <w:jc w:val="center"/>
        <w:rPr>
          <w:lang w:val="ru-RU"/>
        </w:rPr>
        <w:sectPr w:rsidR="00DB370B" w:rsidRPr="00896650">
          <w:type w:val="continuous"/>
          <w:pgSz w:w="12130" w:h="16990"/>
          <w:pgMar w:top="580" w:right="920" w:bottom="280" w:left="1260" w:header="708" w:footer="708" w:gutter="0"/>
          <w:cols w:num="2" w:space="720" w:equalWidth="0">
            <w:col w:w="5174" w:space="40"/>
            <w:col w:w="4736"/>
          </w:cols>
        </w:sectPr>
      </w:pPr>
    </w:p>
    <w:p w:rsidR="00DB370B" w:rsidRDefault="00362B6D">
      <w:pPr>
        <w:pStyle w:val="a3"/>
        <w:spacing w:line="310" w:lineRule="exact"/>
        <w:ind w:left="167"/>
      </w:pPr>
      <w:r>
        <w:pict>
          <v:shape id="_x0000_s1090" style="position:absolute;left:0;text-align:left;margin-left:592.3pt;margin-top:384.95pt;width:.25pt;height:459.6pt;z-index:2152;mso-position-horizontal-relative:page;mso-position-vertical-relative:page" coordorigin="11846,7699" coordsize="5,9192" o:spt="100" adj="0,,0" path="m11870,9298r,-841m11866,8414r,-1994m11870,6396r,-2263m11866,4089r,-3993e" filled="f" strokeweight=".08478mm">
            <v:stroke joinstyle="round"/>
            <v:formulas/>
            <v:path arrowok="t" o:connecttype="segments"/>
            <w10:wrap anchorx="page" anchory="page"/>
          </v:shape>
        </w:pict>
      </w:r>
      <w:r>
        <w:pict>
          <v:line id="_x0000_s1089" style="position:absolute;left:0;text-align:left;z-index:2176;mso-position-horizontal-relative:page;mso-position-vertical-relative:page" from="593.3pt,503.35pt" to="593.3pt,471.9pt" strokeweight=".08481mm">
            <w10:wrap anchorx="page" anchory="page"/>
          </v:line>
        </w:pict>
      </w:r>
      <w:r>
        <w:pict>
          <v:line id="_x0000_s1088" style="position:absolute;left:0;text-align:left;z-index:2200;mso-position-horizontal-relative:page;mso-position-vertical-relative:page" from="593.05pt,755.15pt" to="593.05pt,670.85pt" strokeweight=".08481mm">
            <w10:wrap anchorx="page" anchory="page"/>
          </v:line>
        </w:pict>
      </w:r>
      <w:r>
        <w:pict>
          <v:line id="_x0000_s1087" style="position:absolute;left:0;text-align:left;z-index:2224;mso-position-horizontal-relative:page;mso-position-vertical-relative:page" from="593.05pt,641.75pt" to="593.05pt,566.05pt" strokeweight=".08481mm">
            <w10:wrap anchorx="page" anchory="page"/>
          </v:line>
        </w:pict>
      </w:r>
      <w:r>
        <w:t xml:space="preserve">акредитац1ю </w:t>
      </w:r>
      <w:r>
        <w:rPr>
          <w:vertAlign w:val="subscript"/>
        </w:rPr>
        <w:t>ОСВІТНІХ</w:t>
      </w:r>
      <w:r>
        <w:t xml:space="preserve"> програм.</w:t>
      </w:r>
    </w:p>
    <w:p w:rsidR="00DB370B" w:rsidRDefault="00DB370B">
      <w:pPr>
        <w:pStyle w:val="a3"/>
        <w:rPr>
          <w:sz w:val="25"/>
        </w:rPr>
      </w:pPr>
    </w:p>
    <w:p w:rsidR="00DB370B" w:rsidRPr="00896650" w:rsidRDefault="00362B6D">
      <w:pPr>
        <w:pStyle w:val="a4"/>
        <w:numPr>
          <w:ilvl w:val="1"/>
          <w:numId w:val="4"/>
        </w:numPr>
        <w:tabs>
          <w:tab w:val="left" w:pos="1500"/>
        </w:tabs>
        <w:spacing w:line="309" w:lineRule="exact"/>
        <w:rPr>
          <w:b/>
          <w:sz w:val="27"/>
          <w:lang w:val="ru-RU"/>
        </w:rPr>
      </w:pPr>
      <w:r w:rsidRPr="00896650">
        <w:rPr>
          <w:b/>
          <w:w w:val="105"/>
          <w:sz w:val="27"/>
          <w:lang w:val="ru-RU"/>
        </w:rPr>
        <w:t>Педагогічна праця в суспільстві знань і</w:t>
      </w:r>
      <w:r w:rsidRPr="00896650">
        <w:rPr>
          <w:b/>
          <w:spacing w:val="-31"/>
          <w:w w:val="105"/>
          <w:sz w:val="27"/>
          <w:lang w:val="ru-RU"/>
        </w:rPr>
        <w:t xml:space="preserve"> </w:t>
      </w:r>
      <w:r w:rsidRPr="00896650">
        <w:rPr>
          <w:b/>
          <w:w w:val="105"/>
          <w:sz w:val="27"/>
          <w:lang w:val="ru-RU"/>
        </w:rPr>
        <w:t>технологій</w:t>
      </w:r>
    </w:p>
    <w:p w:rsidR="00DB370B" w:rsidRPr="00896650" w:rsidRDefault="00362B6D">
      <w:pPr>
        <w:pStyle w:val="a3"/>
        <w:ind w:left="152" w:right="128" w:firstLine="856"/>
        <w:jc w:val="both"/>
        <w:rPr>
          <w:lang w:val="ru-RU"/>
        </w:rPr>
      </w:pPr>
      <w:r w:rsidRPr="00896650">
        <w:rPr>
          <w:lang w:val="ru-RU"/>
        </w:rPr>
        <w:t>Здобуття Україною гідного місця у міжнародному поділі праці в епоху знань та технологій можливе лише за умови підтримки, поваги та належ:ної оцінки педагогічної праці. У· сучасному суспі</w:t>
      </w:r>
      <w:r w:rsidRPr="00896650">
        <w:rPr>
          <w:lang w:val="ru-RU"/>
        </w:rPr>
        <w:t>льстві має заохочуватись як тривала професійна педагогічна кар'єра, так і звернення до педагогічної  праці на певних етапах особистісного та професійного зростання в інших сферах діяльності_: Наявність досвіду професійної педагогічної діяльності з часом по</w:t>
      </w:r>
      <w:r w:rsidRPr="00896650">
        <w:rPr>
          <w:lang w:val="ru-RU"/>
        </w:rPr>
        <w:t>винна стати перевагою для обіймання багатьох суспільно значущих посад у публічній</w:t>
      </w:r>
      <w:r w:rsidRPr="00896650">
        <w:rPr>
          <w:spacing w:val="17"/>
          <w:lang w:val="ru-RU"/>
        </w:rPr>
        <w:t xml:space="preserve"> </w:t>
      </w:r>
      <w:r w:rsidRPr="00896650">
        <w:rPr>
          <w:lang w:val="ru-RU"/>
        </w:rPr>
        <w:t>сфері.</w:t>
      </w:r>
    </w:p>
    <w:p w:rsidR="00DB370B" w:rsidRPr="00896650" w:rsidRDefault="00362B6D">
      <w:pPr>
        <w:pStyle w:val="a3"/>
        <w:spacing w:before="8"/>
        <w:ind w:left="137" w:right="121" w:firstLine="852"/>
        <w:jc w:val="both"/>
        <w:rPr>
          <w:lang w:val="ru-RU"/>
        </w:rPr>
      </w:pPr>
      <w:r w:rsidRPr="00896650">
        <w:rPr>
          <w:lang w:val="ru-RU"/>
        </w:rPr>
        <w:t>Важливим завданням держави є забезпечення притоку до сфер дошкільної, загальної середньої, позашкільної, професійної (професійно­ технічної), фахової передвищої, спеціалізованої освіти відповідних рівнів та вищої педагогічної освіти осіб, які мають бажання</w:t>
      </w:r>
      <w:r w:rsidRPr="00896650">
        <w:rPr>
          <w:lang w:val="ru-RU"/>
        </w:rPr>
        <w:t xml:space="preserve"> і здатні до здійснення позитивних змін. Для цього держава сприяє диверсифікації шляхів доступу до педаго ічної професії, забезпечуючи розмаїття моделей та програм формальної педагогічної освіти, а також впровадження механізмів визнання результатів неформа</w:t>
      </w:r>
      <w:r w:rsidRPr="00896650">
        <w:rPr>
          <w:lang w:val="ru-RU"/>
        </w:rPr>
        <w:t>льної та інформальної освіти закладами освіти та кваліфікаційними центрами.</w:t>
      </w:r>
    </w:p>
    <w:p w:rsidR="00DB370B" w:rsidRPr="00896650" w:rsidRDefault="00DB370B">
      <w:pPr>
        <w:pStyle w:val="a3"/>
        <w:spacing w:before="10"/>
        <w:rPr>
          <w:sz w:val="25"/>
          <w:lang w:val="ru-RU"/>
        </w:rPr>
      </w:pPr>
    </w:p>
    <w:p w:rsidR="00DB370B" w:rsidRPr="00896650" w:rsidRDefault="00362B6D">
      <w:pPr>
        <w:pStyle w:val="a4"/>
        <w:numPr>
          <w:ilvl w:val="1"/>
          <w:numId w:val="4"/>
        </w:numPr>
        <w:tabs>
          <w:tab w:val="left" w:pos="1476"/>
        </w:tabs>
        <w:spacing w:before="1" w:line="309" w:lineRule="exact"/>
        <w:ind w:left="1475"/>
        <w:rPr>
          <w:b/>
          <w:sz w:val="27"/>
          <w:lang w:val="ru-RU"/>
        </w:rPr>
      </w:pPr>
      <w:r w:rsidRPr="00896650">
        <w:rPr>
          <w:b/>
          <w:sz w:val="27"/>
          <w:lang w:val="ru-RU"/>
        </w:rPr>
        <w:t>Професійна орієнтація до здобуття педагогічної</w:t>
      </w:r>
      <w:r w:rsidRPr="00896650">
        <w:rPr>
          <w:b/>
          <w:spacing w:val="61"/>
          <w:sz w:val="27"/>
          <w:lang w:val="ru-RU"/>
        </w:rPr>
        <w:t xml:space="preserve"> </w:t>
      </w:r>
      <w:r w:rsidRPr="00896650">
        <w:rPr>
          <w:b/>
          <w:sz w:val="27"/>
          <w:lang w:val="ru-RU"/>
        </w:rPr>
        <w:t>освіти</w:t>
      </w:r>
    </w:p>
    <w:p w:rsidR="00DB370B" w:rsidRPr="00896650" w:rsidRDefault="00362B6D">
      <w:pPr>
        <w:pStyle w:val="a3"/>
        <w:spacing w:before="1" w:line="237" w:lineRule="auto"/>
        <w:ind w:left="121" w:right="155" w:firstLine="863"/>
        <w:jc w:val="both"/>
        <w:rPr>
          <w:lang w:val="ru-RU"/>
        </w:rPr>
      </w:pPr>
      <w:r w:rsidRPr="00896650">
        <w:rPr>
          <w:lang w:val="ru-RU"/>
        </w:rPr>
        <w:t>Формування якісного контингенту здобувачів педагогічної освіти потребує розгортання системи спеціальних заходів для професійн</w:t>
      </w:r>
      <w:r w:rsidRPr="00896650">
        <w:rPr>
          <w:lang w:val="ru-RU"/>
        </w:rPr>
        <w:t>ої орієнтації молоді та популяризації педагогічної діяльності. До таких заходів може бути віднесено створення класів педагогічного профілю на рівні профільної середньої освіти, у тому числі на базі педагогічних коледжів, проведення конкурсів педагогічної м</w:t>
      </w:r>
      <w:r w:rsidRPr="00896650">
        <w:rPr>
          <w:lang w:val="ru-RU"/>
        </w:rPr>
        <w:t>айстерності для учнів загальноо_світніх навчальних закладів, молодіжних педагогічних фестивалів у канікулярний період</w:t>
      </w:r>
      <w:r w:rsidRPr="00896650">
        <w:rPr>
          <w:spacing w:val="43"/>
          <w:lang w:val="ru-RU"/>
        </w:rPr>
        <w:t xml:space="preserve"> </w:t>
      </w:r>
      <w:r w:rsidRPr="00896650">
        <w:rPr>
          <w:lang w:val="ru-RU"/>
        </w:rPr>
        <w:t>тощо.</w:t>
      </w:r>
    </w:p>
    <w:p w:rsidR="00DB370B" w:rsidRPr="00896650" w:rsidRDefault="00362B6D">
      <w:pPr>
        <w:pStyle w:val="a3"/>
        <w:spacing w:before="13" w:line="232" w:lineRule="auto"/>
        <w:ind w:left="114" w:right="165" w:firstLine="842"/>
        <w:jc w:val="both"/>
        <w:rPr>
          <w:lang w:val="ru-RU"/>
        </w:rPr>
      </w:pPr>
      <w:r w:rsidRPr="00896650">
        <w:rPr>
          <w:lang w:val="ru-RU"/>
        </w:rPr>
        <w:t>Для вступників на педагогічні спеціальності до закладів вищої освіти на основі повної загальної середньої освіти, яким, відповідно д</w:t>
      </w:r>
      <w:r w:rsidRPr="00896650">
        <w:rPr>
          <w:lang w:val="ru-RU"/>
        </w:rPr>
        <w:t xml:space="preserve">о Закону </w:t>
      </w:r>
      <w:r w:rsidRPr="00896650">
        <w:rPr>
          <w:sz w:val="29"/>
          <w:lang w:val="ru-RU"/>
        </w:rPr>
        <w:t>У</w:t>
      </w:r>
      <w:r w:rsidRPr="00896650">
        <w:rPr>
          <w:lang w:val="ru-RU"/>
        </w:rPr>
        <w:t>країни</w:t>
      </w:r>
    </w:p>
    <w:p w:rsidR="00DB370B" w:rsidRPr="00896650" w:rsidRDefault="00362B6D">
      <w:pPr>
        <w:pStyle w:val="a3"/>
        <w:spacing w:before="17" w:line="237" w:lineRule="auto"/>
        <w:ind w:left="108" w:right="143" w:firstLine="7"/>
        <w:rPr>
          <w:lang w:val="ru-RU"/>
        </w:rPr>
      </w:pPr>
      <w:r w:rsidRPr="00896650">
        <w:rPr>
          <w:lang w:val="ru-RU"/>
        </w:rPr>
        <w:t>«Про вищу. освіту», надано право на першочергове зарахування до закладів вищої  педагогічної  освіти  за  державним  (регіональним)  замовленням, мають</w:t>
      </w:r>
    </w:p>
    <w:p w:rsidR="00DB370B" w:rsidRPr="00896650" w:rsidRDefault="00DB370B">
      <w:pPr>
        <w:spacing w:line="237" w:lineRule="auto"/>
        <w:rPr>
          <w:lang w:val="ru-RU"/>
        </w:rPr>
        <w:sectPr w:rsidR="00DB370B" w:rsidRPr="00896650">
          <w:type w:val="continuous"/>
          <w:pgSz w:w="12130" w:h="16990"/>
          <w:pgMar w:top="580" w:right="920" w:bottom="280" w:left="1260" w:header="708" w:footer="708" w:gutter="0"/>
          <w:cols w:space="720"/>
        </w:sectPr>
      </w:pPr>
    </w:p>
    <w:p w:rsidR="00DB370B" w:rsidRPr="00896650" w:rsidRDefault="00362B6D">
      <w:pPr>
        <w:spacing w:before="161"/>
        <w:ind w:left="86"/>
        <w:jc w:val="center"/>
        <w:rPr>
          <w:sz w:val="20"/>
          <w:lang w:val="ru-RU"/>
        </w:rPr>
      </w:pPr>
      <w:r>
        <w:lastRenderedPageBreak/>
        <w:pict>
          <v:line id="_x0000_s1086" style="position:absolute;left:0;text-align:left;z-index:2320;mso-position-horizontal-relative:page;mso-position-vertical-relative:page" from="593.75pt,757.35pt" to="593.75pt,693.9pt" strokeweight=".08481mm">
            <w10:wrap anchorx="page" anchory="page"/>
          </v:line>
        </w:pict>
      </w:r>
      <w:r>
        <w:pict>
          <v:line id="_x0000_s1085" style="position:absolute;left:0;text-align:left;z-index:2344;mso-position-horizontal-relative:page;mso-position-vertical-relative:page" from="594pt,677.55pt" to="594pt,629.5pt" strokeweight=".08481mm">
            <w10:wrap anchorx="page" anchory="page"/>
          </v:line>
        </w:pict>
      </w:r>
      <w:r>
        <w:pict>
          <v:line id="_x0000_s1084" style="position:absolute;left:0;text-align:left;z-index:2368;mso-position-horizontal-relative:page;mso-position-vertical-relative:page" from="594pt,531.45pt" to="594pt,489.2pt" strokeweight=".08481mm">
            <w10:wrap anchorx="page" anchory="page"/>
          </v:line>
        </w:pict>
      </w:r>
      <w:r>
        <w:pict>
          <v:shape id="_x0000_s1083" style="position:absolute;left:0;text-align:left;margin-left:593.05pt;margin-top:429.85pt;width:.1pt;height:387.85pt;z-index:2392;mso-position-horizontal-relative:page;mso-position-vertical-relative:page" coordorigin="11861,8597" coordsize="0,7757" o:spt="100" adj="0,,0" path="m11880,8400r,-1499m11880,6881r,-6247e" filled="f" strokeweight=".08478mm">
            <v:stroke joinstyle="round"/>
            <v:formulas/>
            <v:path arrowok="t" o:connecttype="segments"/>
            <w10:wrap anchorx="page" anchory="page"/>
          </v:shape>
        </w:pict>
      </w:r>
      <w:r w:rsidRPr="00896650">
        <w:rPr>
          <w:w w:val="107"/>
          <w:sz w:val="20"/>
          <w:lang w:val="ru-RU"/>
        </w:rPr>
        <w:t>9</w:t>
      </w:r>
    </w:p>
    <w:p w:rsidR="00DB370B" w:rsidRPr="00896650" w:rsidRDefault="00DB370B">
      <w:pPr>
        <w:pStyle w:val="a3"/>
        <w:spacing w:before="4"/>
        <w:rPr>
          <w:sz w:val="25"/>
          <w:lang w:val="ru-RU"/>
        </w:rPr>
      </w:pPr>
    </w:p>
    <w:p w:rsidR="00DB370B" w:rsidRPr="00896650" w:rsidRDefault="00362B6D">
      <w:pPr>
        <w:spacing w:line="249" w:lineRule="auto"/>
        <w:ind w:left="161" w:right="111" w:hanging="2"/>
        <w:rPr>
          <w:sz w:val="27"/>
          <w:lang w:val="ru-RU"/>
        </w:rPr>
      </w:pPr>
      <w:r w:rsidRPr="00896650">
        <w:rPr>
          <w:sz w:val="27"/>
          <w:lang w:val="ru-RU"/>
        </w:rPr>
        <w:t>формуватися закриті (фіксовані) конкурсю пропозиції з урахування</w:t>
      </w:r>
      <w:r w:rsidRPr="00896650">
        <w:rPr>
          <w:sz w:val="27"/>
          <w:lang w:val="ru-RU"/>
        </w:rPr>
        <w:t>м потреб систем освіти і можливостей закладів вищої освіти відповід:н:ого</w:t>
      </w:r>
      <w:r w:rsidRPr="00896650">
        <w:rPr>
          <w:spacing w:val="30"/>
          <w:sz w:val="27"/>
          <w:lang w:val="ru-RU"/>
        </w:rPr>
        <w:t xml:space="preserve"> </w:t>
      </w:r>
      <w:r w:rsidRPr="00896650">
        <w:rPr>
          <w:sz w:val="27"/>
          <w:lang w:val="ru-RU"/>
        </w:rPr>
        <w:t>регіону.</w:t>
      </w:r>
    </w:p>
    <w:p w:rsidR="00DB370B" w:rsidRPr="00896650" w:rsidRDefault="00DB370B">
      <w:pPr>
        <w:pStyle w:val="a3"/>
        <w:spacing w:before="10"/>
        <w:rPr>
          <w:sz w:val="24"/>
          <w:lang w:val="ru-RU"/>
        </w:rPr>
      </w:pPr>
    </w:p>
    <w:p w:rsidR="00DB370B" w:rsidRPr="00896650" w:rsidRDefault="00362B6D">
      <w:pPr>
        <w:tabs>
          <w:tab w:val="left" w:pos="3666"/>
          <w:tab w:val="left" w:pos="4747"/>
          <w:tab w:val="left" w:pos="5347"/>
          <w:tab w:val="left" w:pos="6652"/>
          <w:tab w:val="left" w:pos="8449"/>
          <w:tab w:val="left" w:pos="9556"/>
        </w:tabs>
        <w:spacing w:line="252" w:lineRule="auto"/>
        <w:ind w:left="157" w:right="112" w:firstLine="827"/>
        <w:rPr>
          <w:b/>
          <w:sz w:val="27"/>
          <w:lang w:val="ru-RU"/>
        </w:rPr>
      </w:pPr>
      <w:r w:rsidRPr="00896650">
        <w:rPr>
          <w:b/>
          <w:w w:val="105"/>
          <w:sz w:val="27"/>
          <w:lang w:val="ru-RU"/>
        </w:rPr>
        <w:t>11.</w:t>
      </w:r>
      <w:r w:rsidRPr="00896650">
        <w:rPr>
          <w:b/>
          <w:spacing w:val="-40"/>
          <w:w w:val="105"/>
          <w:sz w:val="27"/>
          <w:lang w:val="ru-RU"/>
        </w:rPr>
        <w:t xml:space="preserve"> </w:t>
      </w:r>
      <w:r w:rsidRPr="00896650">
        <w:rPr>
          <w:b/>
          <w:w w:val="105"/>
          <w:sz w:val="27"/>
          <w:lang w:val="ru-RU"/>
        </w:rPr>
        <w:t>Трансформація</w:t>
      </w:r>
      <w:r w:rsidRPr="00896650">
        <w:rPr>
          <w:b/>
          <w:w w:val="105"/>
          <w:sz w:val="27"/>
          <w:lang w:val="ru-RU"/>
        </w:rPr>
        <w:tab/>
        <w:t>вищої</w:t>
      </w:r>
      <w:r w:rsidRPr="00896650">
        <w:rPr>
          <w:b/>
          <w:w w:val="105"/>
          <w:sz w:val="27"/>
          <w:lang w:val="ru-RU"/>
        </w:rPr>
        <w:tab/>
        <w:t>та</w:t>
      </w:r>
      <w:r w:rsidRPr="00896650">
        <w:rPr>
          <w:b/>
          <w:w w:val="105"/>
          <w:sz w:val="27"/>
          <w:lang w:val="ru-RU"/>
        </w:rPr>
        <w:tab/>
        <w:t>фахової</w:t>
      </w:r>
      <w:r w:rsidRPr="00896650">
        <w:rPr>
          <w:b/>
          <w:w w:val="105"/>
          <w:sz w:val="27"/>
          <w:lang w:val="ru-RU"/>
        </w:rPr>
        <w:tab/>
        <w:t>передвищої</w:t>
      </w:r>
      <w:r w:rsidRPr="00896650">
        <w:rPr>
          <w:b/>
          <w:w w:val="105"/>
          <w:sz w:val="27"/>
          <w:lang w:val="ru-RU"/>
        </w:rPr>
        <w:tab/>
        <w:t>освпи</w:t>
      </w:r>
      <w:r w:rsidRPr="00896650">
        <w:rPr>
          <w:b/>
          <w:w w:val="105"/>
          <w:sz w:val="27"/>
          <w:lang w:val="ru-RU"/>
        </w:rPr>
        <w:tab/>
      </w:r>
      <w:r w:rsidRPr="00896650">
        <w:rPr>
          <w:b/>
          <w:w w:val="95"/>
          <w:sz w:val="27"/>
          <w:lang w:val="ru-RU"/>
        </w:rPr>
        <w:t xml:space="preserve">за </w:t>
      </w:r>
      <w:r w:rsidRPr="00896650">
        <w:rPr>
          <w:b/>
          <w:w w:val="105"/>
          <w:sz w:val="27"/>
          <w:lang w:val="ru-RU"/>
        </w:rPr>
        <w:t>педагогічними</w:t>
      </w:r>
      <w:r w:rsidRPr="00896650">
        <w:rPr>
          <w:b/>
          <w:spacing w:val="32"/>
          <w:w w:val="105"/>
          <w:sz w:val="27"/>
          <w:lang w:val="ru-RU"/>
        </w:rPr>
        <w:t xml:space="preserve"> </w:t>
      </w:r>
      <w:r w:rsidRPr="00896650">
        <w:rPr>
          <w:b/>
          <w:w w:val="105"/>
          <w:sz w:val="27"/>
          <w:lang w:val="ru-RU"/>
        </w:rPr>
        <w:t>спеціальностями</w:t>
      </w:r>
    </w:p>
    <w:p w:rsidR="00DB370B" w:rsidRPr="00896650" w:rsidRDefault="00DB370B">
      <w:pPr>
        <w:pStyle w:val="a3"/>
        <w:spacing w:before="9"/>
        <w:rPr>
          <w:b/>
          <w:sz w:val="24"/>
          <w:lang w:val="ru-RU"/>
        </w:rPr>
      </w:pPr>
    </w:p>
    <w:p w:rsidR="00DB370B" w:rsidRDefault="00362B6D">
      <w:pPr>
        <w:pStyle w:val="a4"/>
        <w:numPr>
          <w:ilvl w:val="1"/>
          <w:numId w:val="3"/>
        </w:numPr>
        <w:tabs>
          <w:tab w:val="left" w:pos="1484"/>
        </w:tabs>
        <w:ind w:firstLine="832"/>
        <w:rPr>
          <w:b/>
          <w:sz w:val="27"/>
        </w:rPr>
      </w:pPr>
      <w:r>
        <w:rPr>
          <w:b/>
          <w:w w:val="105"/>
          <w:sz w:val="27"/>
        </w:rPr>
        <w:t>Головне завдання трансформації педагогічної</w:t>
      </w:r>
      <w:r>
        <w:rPr>
          <w:b/>
          <w:spacing w:val="50"/>
          <w:w w:val="105"/>
          <w:sz w:val="27"/>
        </w:rPr>
        <w:t xml:space="preserve"> </w:t>
      </w:r>
      <w:r>
        <w:rPr>
          <w:b/>
          <w:w w:val="105"/>
          <w:sz w:val="27"/>
        </w:rPr>
        <w:t>освіти</w:t>
      </w:r>
    </w:p>
    <w:p w:rsidR="00DB370B" w:rsidRPr="00896650" w:rsidRDefault="00362B6D">
      <w:pPr>
        <w:spacing w:before="12"/>
        <w:ind w:left="988"/>
        <w:rPr>
          <w:sz w:val="26"/>
          <w:lang w:val="ru-RU"/>
        </w:rPr>
      </w:pPr>
      <w:r w:rsidRPr="00896650">
        <w:rPr>
          <w:w w:val="105"/>
          <w:sz w:val="27"/>
          <w:lang w:val="ru-RU"/>
        </w:rPr>
        <w:t xml:space="preserve">Головним завданням трансформації педагогічної освіти є забезпечення </w:t>
      </w:r>
      <w:r w:rsidRPr="00896650">
        <w:rPr>
          <w:w w:val="105"/>
          <w:sz w:val="26"/>
          <w:lang w:val="ru-RU"/>
        </w:rPr>
        <w:t>її</w:t>
      </w:r>
    </w:p>
    <w:p w:rsidR="00DB370B" w:rsidRPr="00896650" w:rsidRDefault="00362B6D">
      <w:pPr>
        <w:tabs>
          <w:tab w:val="left" w:pos="2792"/>
          <w:tab w:val="left" w:pos="4209"/>
          <w:tab w:val="left" w:pos="5831"/>
          <w:tab w:val="left" w:pos="6395"/>
          <w:tab w:val="left" w:pos="7422"/>
          <w:tab w:val="left" w:pos="8459"/>
        </w:tabs>
        <w:spacing w:before="11"/>
        <w:ind w:left="145"/>
        <w:rPr>
          <w:sz w:val="27"/>
          <w:lang w:val="ru-RU"/>
        </w:rPr>
      </w:pPr>
      <w:r w:rsidRPr="00896650">
        <w:rPr>
          <w:w w:val="105"/>
          <w:sz w:val="27"/>
          <w:lang w:val="ru-RU"/>
        </w:rPr>
        <w:t>випереджувального</w:t>
      </w:r>
      <w:r w:rsidRPr="00896650">
        <w:rPr>
          <w:w w:val="105"/>
          <w:sz w:val="27"/>
          <w:lang w:val="ru-RU"/>
        </w:rPr>
        <w:tab/>
        <w:t>розвитку.</w:t>
      </w:r>
      <w:r w:rsidRPr="00896650">
        <w:rPr>
          <w:w w:val="105"/>
          <w:sz w:val="27"/>
          <w:lang w:val="ru-RU"/>
        </w:rPr>
        <w:tab/>
        <w:t>Відповідно</w:t>
      </w:r>
      <w:r w:rsidRPr="00896650">
        <w:rPr>
          <w:w w:val="105"/>
          <w:sz w:val="27"/>
          <w:lang w:val="ru-RU"/>
        </w:rPr>
        <w:tab/>
        <w:t>до</w:t>
      </w:r>
      <w:r w:rsidRPr="00896650">
        <w:rPr>
          <w:w w:val="105"/>
          <w:sz w:val="27"/>
          <w:lang w:val="ru-RU"/>
        </w:rPr>
        <w:tab/>
        <w:t>цього,</w:t>
      </w:r>
      <w:r w:rsidRPr="00896650">
        <w:rPr>
          <w:w w:val="105"/>
          <w:sz w:val="27"/>
          <w:lang w:val="ru-RU"/>
        </w:rPr>
        <w:tab/>
        <w:t>рівень</w:t>
      </w:r>
      <w:r w:rsidRPr="00896650">
        <w:rPr>
          <w:w w:val="105"/>
          <w:sz w:val="27"/>
          <w:lang w:val="ru-RU"/>
        </w:rPr>
        <w:tab/>
        <w:t>освіченості</w:t>
      </w:r>
    </w:p>
    <w:p w:rsidR="00DB370B" w:rsidRPr="00896650" w:rsidRDefault="00362B6D">
      <w:pPr>
        <w:tabs>
          <w:tab w:val="left" w:pos="1804"/>
          <w:tab w:val="left" w:pos="3532"/>
          <w:tab w:val="left" w:pos="4475"/>
          <w:tab w:val="left" w:pos="5678"/>
        </w:tabs>
        <w:spacing w:before="12" w:line="333" w:lineRule="exact"/>
        <w:ind w:left="145"/>
        <w:rPr>
          <w:sz w:val="27"/>
          <w:lang w:val="ru-RU"/>
        </w:rPr>
      </w:pPr>
      <w:r w:rsidRPr="00896650">
        <w:rPr>
          <w:spacing w:val="-8"/>
          <w:sz w:val="27"/>
          <w:lang w:val="ru-RU"/>
        </w:rPr>
        <w:t>(вк</w:t>
      </w:r>
      <w:r w:rsidRPr="00896650">
        <w:rPr>
          <w:spacing w:val="-8"/>
          <w:position w:val="-14"/>
          <w:sz w:val="29"/>
          <w:lang w:val="ru-RU"/>
        </w:rPr>
        <w:t>.</w:t>
      </w:r>
      <w:r w:rsidRPr="00896650">
        <w:rPr>
          <w:spacing w:val="-8"/>
          <w:sz w:val="27"/>
          <w:lang w:val="ru-RU"/>
        </w:rPr>
        <w:t>лючаючи</w:t>
      </w:r>
      <w:r w:rsidRPr="00896650">
        <w:rPr>
          <w:spacing w:val="-8"/>
          <w:sz w:val="27"/>
          <w:lang w:val="ru-RU"/>
        </w:rPr>
        <w:tab/>
      </w:r>
      <w:r w:rsidRPr="00896650">
        <w:rPr>
          <w:sz w:val="27"/>
          <w:lang w:val="ru-RU"/>
        </w:rPr>
        <w:t>усереднений</w:t>
      </w:r>
      <w:r w:rsidRPr="00896650">
        <w:rPr>
          <w:sz w:val="27"/>
          <w:lang w:val="ru-RU"/>
        </w:rPr>
        <w:tab/>
        <w:t>рівень</w:t>
      </w:r>
      <w:r w:rsidRPr="00896650">
        <w:rPr>
          <w:sz w:val="27"/>
          <w:lang w:val="ru-RU"/>
        </w:rPr>
        <w:tab/>
        <w:t>здобутої</w:t>
      </w:r>
      <w:r w:rsidRPr="00896650">
        <w:rPr>
          <w:sz w:val="27"/>
          <w:lang w:val="ru-RU"/>
        </w:rPr>
        <w:tab/>
        <w:t xml:space="preserve">формальної </w:t>
      </w:r>
      <w:r w:rsidRPr="00896650">
        <w:rPr>
          <w:position w:val="-14"/>
          <w:sz w:val="29"/>
          <w:lang w:val="ru-RU"/>
        </w:rPr>
        <w:t xml:space="preserve">.  </w:t>
      </w:r>
      <w:r w:rsidRPr="00896650">
        <w:rPr>
          <w:sz w:val="27"/>
          <w:lang w:val="ru-RU"/>
        </w:rPr>
        <w:t xml:space="preserve">освіти) </w:t>
      </w:r>
      <w:r w:rsidRPr="00896650">
        <w:rPr>
          <w:spacing w:val="52"/>
          <w:sz w:val="27"/>
          <w:lang w:val="ru-RU"/>
        </w:rPr>
        <w:t xml:space="preserve"> </w:t>
      </w:r>
      <w:r w:rsidRPr="00896650">
        <w:rPr>
          <w:spacing w:val="-8"/>
          <w:sz w:val="27"/>
          <w:lang w:val="ru-RU"/>
        </w:rPr>
        <w:t>педаг</w:t>
      </w:r>
      <w:r w:rsidRPr="00896650">
        <w:rPr>
          <w:rFonts w:ascii="Arial" w:hAnsi="Arial"/>
          <w:spacing w:val="-8"/>
          <w:position w:val="-14"/>
          <w:sz w:val="37"/>
          <w:lang w:val="ru-RU"/>
        </w:rPr>
        <w:t>.</w:t>
      </w:r>
      <w:r w:rsidRPr="00896650">
        <w:rPr>
          <w:spacing w:val="-8"/>
          <w:sz w:val="27"/>
          <w:lang w:val="ru-RU"/>
        </w:rPr>
        <w:t>огічної</w:t>
      </w:r>
    </w:p>
    <w:p w:rsidR="00DB370B" w:rsidRPr="00896650" w:rsidRDefault="00362B6D">
      <w:pPr>
        <w:spacing w:line="249" w:lineRule="auto"/>
        <w:ind w:left="131" w:right="98" w:firstLine="10"/>
        <w:jc w:val="both"/>
        <w:rPr>
          <w:sz w:val="27"/>
          <w:lang w:val="ru-RU"/>
        </w:rPr>
      </w:pPr>
      <w:r w:rsidRPr="00896650">
        <w:rPr>
          <w:w w:val="105"/>
          <w:sz w:val="27"/>
          <w:lang w:val="ru-RU"/>
        </w:rPr>
        <w:t>сшльноти повинен неперервно зростати за рахунок шдвищення освпнього рівня молодих фахівців, а також особистісного розвитку педагогічних працівників. Усі здобувачі освіти мають отримати доступ до найсучасніших знань, які можуть бути опановані ними на відпов</w:t>
      </w:r>
      <w:r w:rsidRPr="00896650">
        <w:rPr>
          <w:w w:val="105"/>
          <w:sz w:val="27"/>
          <w:lang w:val="ru-RU"/>
        </w:rPr>
        <w:t>ідних освітніх рівнях, та освітніх методик (технологій), що потребує невідкладної належної підготовки та вдосконалення педагопчних працівників. Педагогічним працшникам закладів освіти має надаватись моральне та матер1альне заохочення для підвищення їхнього</w:t>
      </w:r>
      <w:r w:rsidRPr="00896650">
        <w:rPr>
          <w:w w:val="105"/>
          <w:sz w:val="27"/>
          <w:lang w:val="ru-RU"/>
        </w:rPr>
        <w:t xml:space="preserve"> освітнього</w:t>
      </w:r>
      <w:r w:rsidRPr="00896650">
        <w:rPr>
          <w:spacing w:val="11"/>
          <w:w w:val="105"/>
          <w:sz w:val="27"/>
          <w:lang w:val="ru-RU"/>
        </w:rPr>
        <w:t xml:space="preserve"> </w:t>
      </w:r>
      <w:r w:rsidRPr="00896650">
        <w:rPr>
          <w:w w:val="105"/>
          <w:sz w:val="27"/>
          <w:lang w:val="ru-RU"/>
        </w:rPr>
        <w:t>рівня.</w:t>
      </w:r>
    </w:p>
    <w:p w:rsidR="00DB370B" w:rsidRPr="00896650" w:rsidRDefault="00362B6D">
      <w:pPr>
        <w:pStyle w:val="a4"/>
        <w:numPr>
          <w:ilvl w:val="1"/>
          <w:numId w:val="3"/>
        </w:numPr>
        <w:tabs>
          <w:tab w:val="left" w:pos="1474"/>
        </w:tabs>
        <w:spacing w:before="260"/>
        <w:ind w:left="1473"/>
        <w:rPr>
          <w:b/>
          <w:sz w:val="27"/>
          <w:lang w:val="ru-RU"/>
        </w:rPr>
      </w:pPr>
      <w:r w:rsidRPr="00896650">
        <w:rPr>
          <w:b/>
          <w:sz w:val="27"/>
          <w:lang w:val="ru-RU"/>
        </w:rPr>
        <w:t>Ключові завдання різних рівнів педагогічної</w:t>
      </w:r>
      <w:r w:rsidRPr="00896650">
        <w:rPr>
          <w:b/>
          <w:spacing w:val="8"/>
          <w:sz w:val="27"/>
          <w:lang w:val="ru-RU"/>
        </w:rPr>
        <w:t xml:space="preserve"> </w:t>
      </w:r>
      <w:r w:rsidRPr="00896650">
        <w:rPr>
          <w:b/>
          <w:sz w:val="27"/>
          <w:lang w:val="ru-RU"/>
        </w:rPr>
        <w:t>освіти</w:t>
      </w:r>
    </w:p>
    <w:p w:rsidR="00DB370B" w:rsidRPr="00896650" w:rsidRDefault="00362B6D">
      <w:pPr>
        <w:tabs>
          <w:tab w:val="left" w:pos="1068"/>
          <w:tab w:val="left" w:pos="2796"/>
          <w:tab w:val="left" w:pos="3776"/>
          <w:tab w:val="left" w:pos="4121"/>
          <w:tab w:val="left" w:pos="5626"/>
          <w:tab w:val="left" w:pos="8491"/>
        </w:tabs>
        <w:spacing w:before="6" w:line="252" w:lineRule="auto"/>
        <w:ind w:left="135" w:right="111" w:firstLine="842"/>
        <w:rPr>
          <w:sz w:val="27"/>
          <w:lang w:val="ru-RU"/>
        </w:rPr>
      </w:pPr>
      <w:r w:rsidRPr="00896650">
        <w:rPr>
          <w:w w:val="105"/>
          <w:sz w:val="27"/>
          <w:lang w:val="ru-RU"/>
        </w:rPr>
        <w:t>Завданням третього (освітньо-наукового чи освітньо-творчого) рівня вищої</w:t>
      </w:r>
      <w:r w:rsidRPr="00896650">
        <w:rPr>
          <w:w w:val="105"/>
          <w:sz w:val="27"/>
          <w:lang w:val="ru-RU"/>
        </w:rPr>
        <w:tab/>
        <w:t>педагогічної</w:t>
      </w:r>
      <w:r w:rsidRPr="00896650">
        <w:rPr>
          <w:w w:val="105"/>
          <w:sz w:val="27"/>
          <w:lang w:val="ru-RU"/>
        </w:rPr>
        <w:tab/>
        <w:t>освіти</w:t>
      </w:r>
      <w:r w:rsidRPr="00896650">
        <w:rPr>
          <w:w w:val="105"/>
          <w:sz w:val="27"/>
          <w:lang w:val="ru-RU"/>
        </w:rPr>
        <w:tab/>
        <w:t>є</w:t>
      </w:r>
      <w:r w:rsidRPr="00896650">
        <w:rPr>
          <w:w w:val="105"/>
          <w:sz w:val="27"/>
          <w:lang w:val="ru-RU"/>
        </w:rPr>
        <w:tab/>
        <w:t>підготовка</w:t>
      </w:r>
      <w:r w:rsidRPr="00896650">
        <w:rPr>
          <w:w w:val="105"/>
          <w:sz w:val="27"/>
          <w:lang w:val="ru-RU"/>
        </w:rPr>
        <w:tab/>
        <w:t>педагогів-дослідників</w:t>
      </w:r>
      <w:r w:rsidRPr="00896650">
        <w:rPr>
          <w:w w:val="105"/>
          <w:sz w:val="27"/>
          <w:lang w:val="ru-RU"/>
        </w:rPr>
        <w:tab/>
      </w:r>
      <w:r w:rsidRPr="00896650">
        <w:rPr>
          <w:sz w:val="27"/>
          <w:lang w:val="ru-RU"/>
        </w:rPr>
        <w:t>(педагогів­</w:t>
      </w:r>
    </w:p>
    <w:p w:rsidR="00DB370B" w:rsidRPr="00896650" w:rsidRDefault="00362B6D">
      <w:pPr>
        <w:spacing w:line="335" w:lineRule="exact"/>
        <w:ind w:left="135"/>
        <w:rPr>
          <w:sz w:val="27"/>
          <w:lang w:val="ru-RU"/>
        </w:rPr>
      </w:pPr>
      <w:r w:rsidRPr="00896650">
        <w:rPr>
          <w:spacing w:val="-1"/>
          <w:w w:val="102"/>
          <w:sz w:val="27"/>
          <w:lang w:val="ru-RU"/>
        </w:rPr>
        <w:t>виконавці</w:t>
      </w:r>
      <w:r w:rsidRPr="00896650">
        <w:rPr>
          <w:w w:val="102"/>
          <w:sz w:val="27"/>
          <w:lang w:val="ru-RU"/>
        </w:rPr>
        <w:t>в</w:t>
      </w:r>
      <w:r w:rsidRPr="00896650">
        <w:rPr>
          <w:sz w:val="27"/>
          <w:lang w:val="ru-RU"/>
        </w:rPr>
        <w:t xml:space="preserve"> </w:t>
      </w:r>
      <w:r w:rsidRPr="00896650">
        <w:rPr>
          <w:spacing w:val="-11"/>
          <w:sz w:val="27"/>
          <w:lang w:val="ru-RU"/>
        </w:rPr>
        <w:t xml:space="preserve"> </w:t>
      </w:r>
      <w:r w:rsidRPr="00896650">
        <w:rPr>
          <w:sz w:val="27"/>
          <w:lang w:val="ru-RU"/>
        </w:rPr>
        <w:t>у</w:t>
      </w:r>
      <w:r w:rsidRPr="00896650">
        <w:rPr>
          <w:sz w:val="27"/>
          <w:lang w:val="ru-RU"/>
        </w:rPr>
        <w:t xml:space="preserve"> </w:t>
      </w:r>
      <w:r w:rsidRPr="00896650">
        <w:rPr>
          <w:spacing w:val="-30"/>
          <w:sz w:val="27"/>
          <w:lang w:val="ru-RU"/>
        </w:rPr>
        <w:t xml:space="preserve"> </w:t>
      </w:r>
      <w:r w:rsidRPr="00896650">
        <w:rPr>
          <w:spacing w:val="-1"/>
          <w:w w:val="104"/>
          <w:sz w:val="27"/>
          <w:lang w:val="ru-RU"/>
        </w:rPr>
        <w:t>мистецькі</w:t>
      </w:r>
      <w:r w:rsidRPr="00896650">
        <w:rPr>
          <w:w w:val="104"/>
          <w:sz w:val="27"/>
          <w:lang w:val="ru-RU"/>
        </w:rPr>
        <w:t>й</w:t>
      </w:r>
      <w:r w:rsidRPr="00896650">
        <w:rPr>
          <w:sz w:val="27"/>
          <w:lang w:val="ru-RU"/>
        </w:rPr>
        <w:t xml:space="preserve"> </w:t>
      </w:r>
      <w:r w:rsidRPr="00896650">
        <w:rPr>
          <w:spacing w:val="-11"/>
          <w:sz w:val="27"/>
          <w:lang w:val="ru-RU"/>
        </w:rPr>
        <w:t xml:space="preserve"> </w:t>
      </w:r>
      <w:r w:rsidRPr="00896650">
        <w:rPr>
          <w:w w:val="103"/>
          <w:sz w:val="27"/>
          <w:lang w:val="ru-RU"/>
        </w:rPr>
        <w:t>осві</w:t>
      </w:r>
      <w:r w:rsidRPr="00896650">
        <w:rPr>
          <w:spacing w:val="-91"/>
          <w:w w:val="103"/>
          <w:sz w:val="27"/>
          <w:lang w:val="ru-RU"/>
        </w:rPr>
        <w:t>т</w:t>
      </w:r>
      <w:r w:rsidRPr="00896650">
        <w:rPr>
          <w:spacing w:val="15"/>
          <w:w w:val="102"/>
          <w:position w:val="-15"/>
          <w:sz w:val="29"/>
          <w:lang w:val="ru-RU"/>
        </w:rPr>
        <w:t>.</w:t>
      </w:r>
      <w:r w:rsidRPr="00896650">
        <w:rPr>
          <w:w w:val="103"/>
          <w:sz w:val="27"/>
          <w:lang w:val="ru-RU"/>
        </w:rPr>
        <w:t>і)</w:t>
      </w:r>
      <w:r w:rsidRPr="00896650">
        <w:rPr>
          <w:sz w:val="27"/>
          <w:lang w:val="ru-RU"/>
        </w:rPr>
        <w:t xml:space="preserve"> </w:t>
      </w:r>
      <w:r w:rsidRPr="00896650">
        <w:rPr>
          <w:spacing w:val="-23"/>
          <w:sz w:val="27"/>
          <w:lang w:val="ru-RU"/>
        </w:rPr>
        <w:t xml:space="preserve"> </w:t>
      </w:r>
      <w:r w:rsidRPr="00896650">
        <w:rPr>
          <w:spacing w:val="-1"/>
          <w:w w:val="103"/>
          <w:sz w:val="27"/>
          <w:lang w:val="ru-RU"/>
        </w:rPr>
        <w:t>дл</w:t>
      </w:r>
      <w:r w:rsidRPr="00896650">
        <w:rPr>
          <w:w w:val="103"/>
          <w:sz w:val="27"/>
          <w:lang w:val="ru-RU"/>
        </w:rPr>
        <w:t>я</w:t>
      </w:r>
      <w:r w:rsidRPr="00896650">
        <w:rPr>
          <w:sz w:val="27"/>
          <w:lang w:val="ru-RU"/>
        </w:rPr>
        <w:t xml:space="preserve"> </w:t>
      </w:r>
      <w:r w:rsidRPr="00896650">
        <w:rPr>
          <w:spacing w:val="-23"/>
          <w:sz w:val="27"/>
          <w:lang w:val="ru-RU"/>
        </w:rPr>
        <w:t xml:space="preserve"> </w:t>
      </w:r>
      <w:r w:rsidRPr="00896650">
        <w:rPr>
          <w:w w:val="102"/>
          <w:sz w:val="27"/>
          <w:lang w:val="ru-RU"/>
        </w:rPr>
        <w:t>усіх</w:t>
      </w:r>
      <w:r w:rsidRPr="00896650">
        <w:rPr>
          <w:spacing w:val="15"/>
          <w:sz w:val="27"/>
          <w:lang w:val="ru-RU"/>
        </w:rPr>
        <w:t xml:space="preserve"> </w:t>
      </w:r>
      <w:r w:rsidRPr="00896650">
        <w:rPr>
          <w:rFonts w:ascii="Arial" w:hAnsi="Arial"/>
          <w:spacing w:val="-57"/>
          <w:w w:val="89"/>
          <w:position w:val="-15"/>
          <w:sz w:val="37"/>
          <w:lang w:val="ru-RU"/>
        </w:rPr>
        <w:t>.</w:t>
      </w:r>
      <w:r w:rsidRPr="00896650">
        <w:rPr>
          <w:spacing w:val="-1"/>
          <w:w w:val="102"/>
          <w:sz w:val="27"/>
          <w:lang w:val="ru-RU"/>
        </w:rPr>
        <w:t>складникі</w:t>
      </w:r>
      <w:r w:rsidRPr="00896650">
        <w:rPr>
          <w:spacing w:val="-104"/>
          <w:w w:val="102"/>
          <w:sz w:val="27"/>
          <w:lang w:val="ru-RU"/>
        </w:rPr>
        <w:t>в</w:t>
      </w:r>
      <w:r w:rsidRPr="00896650">
        <w:rPr>
          <w:rFonts w:ascii="Arial" w:hAnsi="Arial"/>
          <w:w w:val="103"/>
          <w:position w:val="-15"/>
          <w:sz w:val="32"/>
          <w:lang w:val="ru-RU"/>
        </w:rPr>
        <w:t>.</w:t>
      </w:r>
      <w:r w:rsidRPr="00896650">
        <w:rPr>
          <w:rFonts w:ascii="Arial" w:hAnsi="Arial"/>
          <w:position w:val="-15"/>
          <w:sz w:val="32"/>
          <w:lang w:val="ru-RU"/>
        </w:rPr>
        <w:t xml:space="preserve"> </w:t>
      </w:r>
      <w:r w:rsidRPr="00896650">
        <w:rPr>
          <w:rFonts w:ascii="Arial" w:hAnsi="Arial"/>
          <w:spacing w:val="-29"/>
          <w:position w:val="-15"/>
          <w:sz w:val="32"/>
          <w:lang w:val="ru-RU"/>
        </w:rPr>
        <w:t xml:space="preserve"> </w:t>
      </w:r>
      <w:r w:rsidRPr="00896650">
        <w:rPr>
          <w:w w:val="102"/>
          <w:sz w:val="27"/>
          <w:lang w:val="ru-RU"/>
        </w:rPr>
        <w:t>освіти</w:t>
      </w:r>
      <w:r w:rsidRPr="00896650">
        <w:rPr>
          <w:sz w:val="27"/>
          <w:lang w:val="ru-RU"/>
        </w:rPr>
        <w:t xml:space="preserve"> </w:t>
      </w:r>
      <w:r w:rsidRPr="00896650">
        <w:rPr>
          <w:spacing w:val="-12"/>
          <w:sz w:val="27"/>
          <w:lang w:val="ru-RU"/>
        </w:rPr>
        <w:t xml:space="preserve"> </w:t>
      </w:r>
      <w:r w:rsidRPr="00896650">
        <w:rPr>
          <w:spacing w:val="-38"/>
          <w:w w:val="102"/>
          <w:sz w:val="27"/>
          <w:lang w:val="ru-RU"/>
        </w:rPr>
        <w:t>(</w:t>
      </w:r>
      <w:r w:rsidRPr="00896650">
        <w:rPr>
          <w:rFonts w:ascii="Arial" w:hAnsi="Arial"/>
          <w:spacing w:val="-40"/>
          <w:w w:val="88"/>
          <w:position w:val="-15"/>
          <w:sz w:val="32"/>
          <w:lang w:val="ru-RU"/>
        </w:rPr>
        <w:t>.</w:t>
      </w:r>
      <w:r w:rsidRPr="00896650">
        <w:rPr>
          <w:spacing w:val="-1"/>
          <w:w w:val="102"/>
          <w:sz w:val="27"/>
          <w:lang w:val="ru-RU"/>
        </w:rPr>
        <w:t>до</w:t>
      </w:r>
      <w:r w:rsidRPr="00896650">
        <w:rPr>
          <w:spacing w:val="-187"/>
          <w:w w:val="102"/>
          <w:sz w:val="27"/>
          <w:lang w:val="ru-RU"/>
        </w:rPr>
        <w:t>ш</w:t>
      </w:r>
      <w:r w:rsidRPr="00896650">
        <w:rPr>
          <w:rFonts w:ascii="Arial" w:hAnsi="Arial"/>
          <w:w w:val="103"/>
          <w:position w:val="-15"/>
          <w:sz w:val="32"/>
          <w:lang w:val="ru-RU"/>
        </w:rPr>
        <w:t>.</w:t>
      </w:r>
      <w:r w:rsidRPr="00896650">
        <w:rPr>
          <w:rFonts w:ascii="Arial" w:hAnsi="Arial"/>
          <w:spacing w:val="5"/>
          <w:position w:val="-15"/>
          <w:sz w:val="32"/>
          <w:lang w:val="ru-RU"/>
        </w:rPr>
        <w:t xml:space="preserve"> </w:t>
      </w:r>
      <w:r w:rsidRPr="00896650">
        <w:rPr>
          <w:spacing w:val="-1"/>
          <w:w w:val="102"/>
          <w:sz w:val="27"/>
          <w:lang w:val="ru-RU"/>
        </w:rPr>
        <w:t>кільн</w:t>
      </w:r>
      <w:r w:rsidRPr="00896650">
        <w:rPr>
          <w:w w:val="102"/>
          <w:sz w:val="27"/>
          <w:lang w:val="ru-RU"/>
        </w:rPr>
        <w:t>а</w:t>
      </w:r>
      <w:r w:rsidRPr="00896650">
        <w:rPr>
          <w:sz w:val="27"/>
          <w:lang w:val="ru-RU"/>
        </w:rPr>
        <w:t xml:space="preserve"> </w:t>
      </w:r>
      <w:r w:rsidRPr="00896650">
        <w:rPr>
          <w:spacing w:val="-7"/>
          <w:sz w:val="27"/>
          <w:lang w:val="ru-RU"/>
        </w:rPr>
        <w:t xml:space="preserve"> </w:t>
      </w:r>
      <w:r w:rsidRPr="00896650">
        <w:rPr>
          <w:w w:val="102"/>
          <w:sz w:val="27"/>
          <w:lang w:val="ru-RU"/>
        </w:rPr>
        <w:t>ос</w:t>
      </w:r>
      <w:r w:rsidRPr="00896650">
        <w:rPr>
          <w:spacing w:val="-3"/>
          <w:w w:val="102"/>
          <w:sz w:val="27"/>
          <w:lang w:val="ru-RU"/>
        </w:rPr>
        <w:t>в</w:t>
      </w:r>
      <w:r w:rsidRPr="00896650">
        <w:rPr>
          <w:rFonts w:ascii="Arial" w:hAnsi="Arial"/>
          <w:spacing w:val="-92"/>
          <w:w w:val="103"/>
          <w:position w:val="-15"/>
          <w:sz w:val="32"/>
          <w:lang w:val="ru-RU"/>
        </w:rPr>
        <w:t>.</w:t>
      </w:r>
      <w:r w:rsidRPr="00896650">
        <w:rPr>
          <w:w w:val="102"/>
          <w:sz w:val="27"/>
          <w:lang w:val="ru-RU"/>
        </w:rPr>
        <w:t>іта,</w:t>
      </w:r>
    </w:p>
    <w:p w:rsidR="00DB370B" w:rsidRPr="00896650" w:rsidRDefault="00362B6D">
      <w:pPr>
        <w:spacing w:line="249" w:lineRule="auto"/>
        <w:ind w:left="115" w:right="105" w:firstLine="21"/>
        <w:jc w:val="both"/>
        <w:rPr>
          <w:sz w:val="27"/>
          <w:lang w:val="ru-RU"/>
        </w:rPr>
      </w:pPr>
      <w:r w:rsidRPr="00896650">
        <w:rPr>
          <w:sz w:val="27"/>
          <w:lang w:val="ru-RU"/>
        </w:rPr>
        <w:t>повна загальна середня освпа, позашюльна освпа, спецшшзована освпа, професійна  (професійно-технічна)  освіта,  фахова  передвища  освіта,  вища освіта, освіта дорослих, у тому числі післядипломна освіта), які здатні  розв'язувати комплексні проблеми в гал</w:t>
      </w:r>
      <w:r w:rsidRPr="00896650">
        <w:rPr>
          <w:sz w:val="27"/>
          <w:lang w:val="ru-RU"/>
        </w:rPr>
        <w:t>узі педагогічної та/або дослідницько­ інноваційної діяльності, що передбачає глибоке переосмислення наявних та створення нових цілісних знань та/або професійної практики. Педагоги­ дослідники мають бути здатними здійснювати аналітичне осмислення стану та п</w:t>
      </w:r>
      <w:r w:rsidRPr="00896650">
        <w:rPr>
          <w:sz w:val="27"/>
          <w:lang w:val="ru-RU"/>
        </w:rPr>
        <w:t>ерспектив розвитку сфери освіти (відповідної спеціальності), створювати та впроваджувати новий зміст освіти та новітні методики (технології) навчання, поєднувати .власну педагогічну (науково-педагогічну, мистецько-виконавську) діяльність на високому профес</w:t>
      </w:r>
      <w:r w:rsidRPr="00896650">
        <w:rPr>
          <w:sz w:val="27"/>
          <w:lang w:val="ru-RU"/>
        </w:rPr>
        <w:t>ійному рівні з поширенням нових знань і кращої практики в ,педагогічній спільноті, продовженням традицій національної мистецької виконавської школи. Особливим завданням третього (освітньо­ наукового) рівня вищої педагогічної освіти є підготовка наукових та</w:t>
      </w:r>
      <w:r w:rsidRPr="00896650">
        <w:rPr>
          <w:sz w:val="27"/>
          <w:lang w:val="ru-RU"/>
        </w:rPr>
        <w:t xml:space="preserve"> науково­ педагогічних працівників на рівні, що відповідає міжнародним, зокрема, європейським вимогам до докторів філософії/докторів мистецтва, які мають забезпечити  якість  вищої  педагогічної   освіти  та  наукових  досліджень  у</w:t>
      </w:r>
      <w:r w:rsidRPr="00896650">
        <w:rPr>
          <w:spacing w:val="56"/>
          <w:sz w:val="27"/>
          <w:lang w:val="ru-RU"/>
        </w:rPr>
        <w:t xml:space="preserve"> </w:t>
      </w:r>
      <w:r w:rsidRPr="00896650">
        <w:rPr>
          <w:sz w:val="27"/>
          <w:lang w:val="ru-RU"/>
        </w:rPr>
        <w:t>сфері</w:t>
      </w:r>
    </w:p>
    <w:p w:rsidR="00DB370B" w:rsidRPr="00896650" w:rsidRDefault="00362B6D">
      <w:pPr>
        <w:spacing w:before="61"/>
        <w:ind w:left="121"/>
        <w:jc w:val="both"/>
        <w:rPr>
          <w:b/>
          <w:sz w:val="18"/>
          <w:lang w:val="ru-RU"/>
        </w:rPr>
      </w:pPr>
      <w:r w:rsidRPr="00896650">
        <w:rPr>
          <w:b/>
          <w:sz w:val="18"/>
          <w:lang w:val="ru-RU"/>
        </w:rPr>
        <w:t>ОСВІТИ.</w:t>
      </w:r>
    </w:p>
    <w:p w:rsidR="00DB370B" w:rsidRPr="00896650" w:rsidRDefault="00362B6D">
      <w:pPr>
        <w:spacing w:before="22" w:line="249" w:lineRule="auto"/>
        <w:ind w:left="107" w:right="124" w:firstLine="851"/>
        <w:jc w:val="both"/>
        <w:rPr>
          <w:sz w:val="27"/>
          <w:lang w:val="ru-RU"/>
        </w:rPr>
      </w:pPr>
      <w:r w:rsidRPr="00896650">
        <w:rPr>
          <w:w w:val="105"/>
          <w:sz w:val="27"/>
          <w:lang w:val="ru-RU"/>
        </w:rPr>
        <w:t>Завданням другого (магістерського) рівня вищої педагогічної освіти є підготовка висококваліфікованих педагогічних працівників для усіх складників освіти (дошкільна освіта, повна загальна середня освіта, позашкільна освіта, спецшшзована осюта, професійна (п</w:t>
      </w:r>
      <w:r w:rsidRPr="00896650">
        <w:rPr>
          <w:w w:val="105"/>
          <w:sz w:val="27"/>
          <w:lang w:val="ru-RU"/>
        </w:rPr>
        <w:t>рофесійно-технічна) освпа, фахова передвища освіта, вища освіта, освіта дорослих, у тому числі, післядипломна</w:t>
      </w:r>
    </w:p>
    <w:p w:rsidR="00DB370B" w:rsidRPr="00896650" w:rsidRDefault="00DB370B">
      <w:pPr>
        <w:spacing w:line="249" w:lineRule="auto"/>
        <w:jc w:val="both"/>
        <w:rPr>
          <w:sz w:val="27"/>
          <w:lang w:val="ru-RU"/>
        </w:rPr>
        <w:sectPr w:rsidR="00DB370B" w:rsidRPr="00896650">
          <w:headerReference w:type="default" r:id="rId22"/>
          <w:pgSz w:w="12130" w:h="16990"/>
          <w:pgMar w:top="620" w:right="920" w:bottom="280" w:left="1300" w:header="0" w:footer="0" w:gutter="0"/>
          <w:cols w:space="720"/>
        </w:sectPr>
      </w:pPr>
    </w:p>
    <w:p w:rsidR="00DB370B" w:rsidRPr="00896650" w:rsidRDefault="00362B6D">
      <w:pPr>
        <w:pStyle w:val="a3"/>
        <w:spacing w:before="9"/>
        <w:rPr>
          <w:sz w:val="14"/>
          <w:lang w:val="ru-RU"/>
        </w:rPr>
      </w:pPr>
      <w:r>
        <w:lastRenderedPageBreak/>
        <w:pict>
          <v:shape id="_x0000_s1082" style="position:absolute;margin-left:592.1pt;margin-top:379.45pt;width:1.2pt;height:464.4pt;z-index:2416;mso-position-horizontal-relative:page;mso-position-vertical-relative:page" coordorigin="11842,7589" coordsize="24,9288" o:spt="100" adj="0,,0" path="m11860,9395r,-1668m11865,7703r,-6876m11884,803r,-707e" filled="f" strokeweight=".08478mm">
            <v:stroke joinstyle="round"/>
            <v:formulas/>
            <v:path arrowok="t" o:connecttype="segments"/>
            <w10:wrap anchorx="page" anchory="page"/>
          </v:shape>
        </w:pict>
      </w:r>
      <w:r>
        <w:pict>
          <v:line id="_x0000_s1081" style="position:absolute;z-index:2440;mso-position-horizontal-relative:page;mso-position-vertical-relative:page" from="592.5pt,651.4pt" to="592.5pt,618.95pt" strokeweight=".08481mm">
            <w10:wrap anchorx="page" anchory="page"/>
          </v:line>
        </w:pict>
      </w:r>
      <w:r>
        <w:pict>
          <v:line id="_x0000_s1080" style="position:absolute;z-index:2464;mso-position-horizontal-relative:page;mso-position-vertical-relative:page" from="592.75pt,572.55pt" to="592.75pt,494pt" strokeweight=".08481mm">
            <w10:wrap anchorx="page" anchory="page"/>
          </v:line>
        </w:pict>
      </w:r>
    </w:p>
    <w:p w:rsidR="00DB370B" w:rsidRPr="00896650" w:rsidRDefault="00362B6D">
      <w:pPr>
        <w:pStyle w:val="a3"/>
        <w:spacing w:before="88"/>
        <w:ind w:left="139" w:right="115" w:firstLine="32"/>
        <w:jc w:val="both"/>
        <w:rPr>
          <w:lang w:val="ru-RU"/>
        </w:rPr>
      </w:pPr>
      <w:r w:rsidRPr="00896650">
        <w:rPr>
          <w:lang w:val="ru-RU"/>
        </w:rPr>
        <w:t>освіта), які здатні розв'язувати складні задачі та проблеми навчання, виховання й розвитку, що передбачає проведення  дослі</w:t>
      </w:r>
      <w:r w:rsidRPr="00896650">
        <w:rPr>
          <w:lang w:val="ru-RU"/>
        </w:rPr>
        <w:t>джень  та/або  здійснення інновацій, характеризується невизначеністю умов і имог. Педагогічні працівники зі ступенем магістра мають бути здатними брати участь у створенні та впровадженні нового змісту освіти та новітніх методик (технологій) навчання, поєдн</w:t>
      </w:r>
      <w:r w:rsidRPr="00896650">
        <w:rPr>
          <w:lang w:val="ru-RU"/>
        </w:rPr>
        <w:t>увати власну педагогічну (науково-педагогічну, мистецько­ педагогічну) діяльність на високому професійному рівні з поширенням кращої практики, експертною діяльністю та наставництвом на основі власного педагогічного досвіду. Особливим завданням другого (маг</w:t>
      </w:r>
      <w:r w:rsidRPr="00896650">
        <w:rPr>
          <w:lang w:val="ru-RU"/>
        </w:rPr>
        <w:t>істерського) рівня вищої педагогічної освіти є підготовка педагопчних працівників для забезпечення закладів, передусім, педагогічної, спеціалізованої освіти, фахової передвищої, післядипломної та профільної середньої освіти академічного і професійного спря</w:t>
      </w:r>
      <w:r w:rsidRPr="00896650">
        <w:rPr>
          <w:lang w:val="ru-RU"/>
        </w:rPr>
        <w:t>мування. Особи, які здобули другий (магістерський) рівень і продемонстрували здатність до дослідницької роботи у галузі освіти, мають заохочуватись до здобуття третього (освітньо-наукового чи освітньо-творчого) рівня вищої педагогічної освіти. Переваги при</w:t>
      </w:r>
      <w:r w:rsidRPr="00896650">
        <w:rPr>
          <w:lang w:val="ru-RU"/>
        </w:rPr>
        <w:t xml:space="preserve"> вступі на програми другого (магістерського) рівня вищої освіти повинні надаватись особам, які здобули практичний досвід педагогічної роботи в закладі освіти не менше двох років після отримання диплома</w:t>
      </w:r>
      <w:r w:rsidRPr="00896650">
        <w:rPr>
          <w:spacing w:val="25"/>
          <w:lang w:val="ru-RU"/>
        </w:rPr>
        <w:t xml:space="preserve"> </w:t>
      </w:r>
      <w:r w:rsidRPr="00896650">
        <w:rPr>
          <w:lang w:val="ru-RU"/>
        </w:rPr>
        <w:t>бакалавра.</w:t>
      </w:r>
    </w:p>
    <w:p w:rsidR="00DB370B" w:rsidRPr="00896650" w:rsidRDefault="00362B6D">
      <w:pPr>
        <w:pStyle w:val="a3"/>
        <w:spacing w:before="29"/>
        <w:ind w:left="126" w:right="116" w:firstLine="861"/>
        <w:jc w:val="both"/>
        <w:rPr>
          <w:lang w:val="ru-RU"/>
        </w:rPr>
      </w:pPr>
      <w:r w:rsidRPr="00896650">
        <w:rPr>
          <w:lang w:val="ru-RU"/>
        </w:rPr>
        <w:t>Завданням першого (бакалаврського) рівня ви</w:t>
      </w:r>
      <w:r w:rsidRPr="00896650">
        <w:rPr>
          <w:lang w:val="ru-RU"/>
        </w:rPr>
        <w:t>щої педагогічної освіти є підготовка кваліфікованих педагогічних працівників для дошкільної освіти, початкової та базової середньої освіти, позашкільної освіти, професійної (професійно-технічної) освіти, спеціалізованої початкової мистецької  освіти, які з</w:t>
      </w:r>
      <w:r w:rsidRPr="00896650">
        <w:rPr>
          <w:lang w:val="ru-RU"/>
        </w:rPr>
        <w:t>датні_ вирішувати складні спеціалізовані задачі та практичні проблеми навчання, виховання та розвитку (у тому числі, такі, що характеризуються комплексністю та невизначеністю умов), що передбачає застосування певних теорій та методів відповідних наук. Особ</w:t>
      </w:r>
      <w:r w:rsidRPr="00896650">
        <w:rPr>
          <w:lang w:val="ru-RU"/>
        </w:rPr>
        <w:t>ливим завданням . першого (бакалаврського) рівня вищої педагогічної освіти є підготовка педагогічних працівників для забезпечення потреб базової середньої освіти, професійної (професійно-технічної) освіти та спеціалізованої початкової мистецької освіти. Ос</w:t>
      </w:r>
      <w:r w:rsidRPr="00896650">
        <w:rPr>
          <w:lang w:val="ru-RU"/>
        </w:rPr>
        <w:t>оби з першим (бакалаврським) рівнем вищої педагогічної освіти мають заохочуватись до здобуття другого (магістерського) рівня вищої педагогічної освіти, передусім у межах системи безперервного професійного розвитку з відривом або без відриву від професійної</w:t>
      </w:r>
      <w:r w:rsidRPr="00896650">
        <w:rPr>
          <w:lang w:val="ru-RU"/>
        </w:rPr>
        <w:t xml:space="preserve"> діяльності (зокрема, шляхом неформальної освіти та визнання надбаних результатів навчання в систем формальної</w:t>
      </w:r>
      <w:r w:rsidRPr="00896650">
        <w:rPr>
          <w:spacing w:val="15"/>
          <w:lang w:val="ru-RU"/>
        </w:rPr>
        <w:t xml:space="preserve"> </w:t>
      </w:r>
      <w:r w:rsidRPr="00896650">
        <w:rPr>
          <w:lang w:val="ru-RU"/>
        </w:rPr>
        <w:t>освіти).</w:t>
      </w:r>
    </w:p>
    <w:p w:rsidR="00DB370B" w:rsidRPr="00896650" w:rsidRDefault="00362B6D">
      <w:pPr>
        <w:pStyle w:val="a3"/>
        <w:spacing w:before="10"/>
        <w:ind w:left="103" w:right="160" w:firstLine="865"/>
        <w:jc w:val="both"/>
        <w:rPr>
          <w:lang w:val="ru-RU"/>
        </w:rPr>
      </w:pPr>
      <w:r w:rsidRPr="00896650">
        <w:rPr>
          <w:lang w:val="ru-RU"/>
        </w:rPr>
        <w:t>Завданням початкового рівня (короткого циклу) вищої педагогічної освіти є підготовка кваліфікованих педагогічних працівників для дошкіль</w:t>
      </w:r>
      <w:r w:rsidRPr="00896650">
        <w:rPr>
          <w:lang w:val="ru-RU"/>
        </w:rPr>
        <w:t>ної освіти, початкової середньої освіти, базової сер дньої освіти (за предметними спеціальностями: образотворче мистецтво, трудове навчання та технології, музичне мистецтво, фізична культура) та позашкільної освіти, початкової мистецької освіти, майстрів в</w:t>
      </w:r>
      <w:r w:rsidRPr="00896650">
        <w:rPr>
          <w:lang w:val="ru-RU"/>
        </w:rPr>
        <w:t>иробничого навчання для професійної (професійно-технічної) освіти, які здатні вирішувати складні спеціалізовані задачі та деякі практичні проблеми навчання та виховання (у тому числі, такі, що характеризуються комплексністю та невизначеністю умов), що</w:t>
      </w:r>
      <w:r w:rsidRPr="00896650">
        <w:rPr>
          <w:spacing w:val="60"/>
          <w:lang w:val="ru-RU"/>
        </w:rPr>
        <w:t xml:space="preserve"> </w:t>
      </w:r>
      <w:r w:rsidRPr="00896650">
        <w:rPr>
          <w:lang w:val="ru-RU"/>
        </w:rPr>
        <w:t>пере</w:t>
      </w:r>
      <w:r w:rsidRPr="00896650">
        <w:rPr>
          <w:lang w:val="ru-RU"/>
        </w:rPr>
        <w:t>дбачає</w:t>
      </w:r>
    </w:p>
    <w:p w:rsidR="00DB370B" w:rsidRPr="00896650" w:rsidRDefault="00DB370B">
      <w:pPr>
        <w:jc w:val="both"/>
        <w:rPr>
          <w:lang w:val="ru-RU"/>
        </w:rPr>
        <w:sectPr w:rsidR="00DB370B" w:rsidRPr="00896650">
          <w:headerReference w:type="default" r:id="rId23"/>
          <w:pgSz w:w="12110" w:h="16980"/>
          <w:pgMar w:top="1000" w:right="900" w:bottom="280" w:left="1280" w:header="759" w:footer="0" w:gutter="0"/>
          <w:cols w:space="720"/>
        </w:sectPr>
      </w:pPr>
    </w:p>
    <w:p w:rsidR="00DB370B" w:rsidRPr="00896650" w:rsidRDefault="00362B6D">
      <w:pPr>
        <w:pStyle w:val="a3"/>
        <w:spacing w:before="8"/>
        <w:rPr>
          <w:sz w:val="16"/>
          <w:lang w:val="ru-RU"/>
        </w:rPr>
      </w:pPr>
      <w:r>
        <w:lastRenderedPageBreak/>
        <w:pict>
          <v:line id="_x0000_s1079" style="position:absolute;z-index:2488;mso-position-horizontal-relative:page;mso-position-vertical-relative:page" from="592.5pt,757.1pt" to="592.5pt,724.65pt" strokeweight=".08481mm">
            <w10:wrap anchorx="page" anchory="page"/>
          </v:line>
        </w:pict>
      </w:r>
      <w:r>
        <w:pict>
          <v:line id="_x0000_s1078" style="position:absolute;z-index:2512;mso-position-horizontal-relative:page;mso-position-vertical-relative:page" from="592.75pt,699.45pt" to="592.75pt,637.2pt" strokeweight=".08481mm">
            <w10:wrap anchorx="page" anchory="page"/>
          </v:line>
        </w:pict>
      </w:r>
      <w:r>
        <w:pict>
          <v:line id="_x0000_s1077" style="position:absolute;z-index:2536;mso-position-horizontal-relative:page;mso-position-vertical-relative:page" from="593.25pt,477.4pt" to="593.25pt,420.95pt" strokeweight=".08481mm">
            <w10:wrap anchorx="page" anchory="page"/>
          </v:line>
        </w:pict>
      </w:r>
      <w:r>
        <w:pict>
          <v:shape id="_x0000_s1076" style="position:absolute;margin-left:592.55pt;margin-top:505.7pt;width:.25pt;height:336.75pt;z-index:2560;mso-position-horizontal-relative:page;mso-position-vertical-relative:page" coordorigin="11851,10114" coordsize="5,6735" o:spt="100" adj="0,,0" path="m11870,6838r,-1148m11874,5627r,-1629m11870,3974r,-3878e" filled="f" strokeweight=".08478mm">
            <v:stroke joinstyle="round"/>
            <v:formulas/>
            <v:path arrowok="t" o:connecttype="segments"/>
            <w10:wrap anchorx="page" anchory="page"/>
          </v:shape>
        </w:pict>
      </w:r>
      <w:r>
        <w:pict>
          <v:line id="_x0000_s1075" style="position:absolute;z-index:2584;mso-position-horizontal-relative:page;mso-position-vertical-relative:page" from="593.25pt,583.15pt" to="593.25pt,535.35pt" strokeweight=".08481mm">
            <w10:wrap anchorx="page" anchory="page"/>
          </v:line>
        </w:pict>
      </w:r>
    </w:p>
    <w:p w:rsidR="00DB370B" w:rsidRPr="00896650" w:rsidRDefault="00362B6D">
      <w:pPr>
        <w:spacing w:before="89" w:line="249" w:lineRule="auto"/>
        <w:ind w:left="174" w:right="117" w:firstLine="9"/>
        <w:jc w:val="both"/>
        <w:rPr>
          <w:sz w:val="27"/>
          <w:lang w:val="ru-RU"/>
        </w:rPr>
      </w:pPr>
      <w:r w:rsidRPr="00896650">
        <w:rPr>
          <w:w w:val="105"/>
          <w:sz w:val="27"/>
          <w:lang w:val="ru-RU"/>
        </w:rPr>
        <w:t>застосування положень і методів відповідних наук, нести відповідальність за результати своєї діяльності та контролювати інших осіб у певних ситуаціях; цей рівень може виступати в якості проміжного ступеня освіти в підготовці педагогічних працівників для ін</w:t>
      </w:r>
      <w:r w:rsidRPr="00896650">
        <w:rPr>
          <w:w w:val="105"/>
          <w:sz w:val="27"/>
          <w:lang w:val="ru-RU"/>
        </w:rPr>
        <w:t>ших складників освіти. Особливим завданням початкового рівня (короткого циклу) вищої педагогічної освіти є підготовка педагогічних працівників для дошкільної, початкової середньої освіти та позашкільної освіти, початкової мистецької освіти, майстрів виробн</w:t>
      </w:r>
      <w:r w:rsidRPr="00896650">
        <w:rPr>
          <w:w w:val="105"/>
          <w:sz w:val="27"/>
          <w:lang w:val="ru-RU"/>
        </w:rPr>
        <w:t>ичого навчання для професійної (професійно-технічної) освіти. Початковий рівень (короткий цикл) вищої педагогічної освіти не може розглядатись як завершальний, а відповідним педагогічним працівникам надається можливість професійного вдосконалення шляхом зд</w:t>
      </w:r>
      <w:r w:rsidRPr="00896650">
        <w:rPr>
          <w:w w:val="105"/>
          <w:sz w:val="27"/>
          <w:lang w:val="ru-RU"/>
        </w:rPr>
        <w:t>обуття першого (бакалаврського) рівня вищої педагогічної освіти.</w:t>
      </w:r>
    </w:p>
    <w:p w:rsidR="00DB370B" w:rsidRPr="00896650" w:rsidRDefault="00362B6D">
      <w:pPr>
        <w:spacing w:before="9" w:line="247" w:lineRule="auto"/>
        <w:ind w:left="157" w:right="132" w:firstLine="860"/>
        <w:jc w:val="both"/>
        <w:rPr>
          <w:sz w:val="27"/>
          <w:lang w:val="ru-RU"/>
        </w:rPr>
      </w:pPr>
      <w:r w:rsidRPr="00896650">
        <w:rPr>
          <w:w w:val="105"/>
          <w:sz w:val="27"/>
          <w:lang w:val="ru-RU"/>
        </w:rPr>
        <w:t>Завданням фахової передвищої педагогічної освіти є підготовка кваліфікованих педагогічних працівників для дошкільної освіти, початкової середньої освіти, початкової мистецької освіти, а також</w:t>
      </w:r>
      <w:r w:rsidRPr="00896650">
        <w:rPr>
          <w:w w:val="105"/>
          <w:sz w:val="27"/>
          <w:lang w:val="ru-RU"/>
        </w:rPr>
        <w:t xml:space="preserve"> вихователів, майстрів виробничого навчання для професійної (професійно-технічної) освіти та асистентів вчителя для різних рівнів освіти на основі базової та профільної середньої освіти, які здатні самостійно виконувати спеціалізовані завдання навчання та </w:t>
      </w:r>
      <w:r w:rsidRPr="00896650">
        <w:rPr>
          <w:w w:val="105"/>
          <w:sz w:val="27"/>
          <w:lang w:val="ru-RU"/>
        </w:rPr>
        <w:t>виховання, нести відповідальність</w:t>
      </w:r>
      <w:r w:rsidRPr="00896650">
        <w:rPr>
          <w:spacing w:val="-55"/>
          <w:w w:val="105"/>
          <w:sz w:val="27"/>
          <w:lang w:val="ru-RU"/>
        </w:rPr>
        <w:t xml:space="preserve"> </w:t>
      </w:r>
      <w:r w:rsidRPr="00896650">
        <w:rPr>
          <w:w w:val="105"/>
          <w:sz w:val="27"/>
          <w:lang w:val="ru-RU"/>
        </w:rPr>
        <w:t xml:space="preserve">за результати своєї діяльності та здійснювати контроль за здобувачами освіти. Фахова передвища педагогічна освіта може розглядатись лише як проміжний етап професійної підготовки та розвитку ттедагогічного працівника, який </w:t>
      </w:r>
      <w:r w:rsidRPr="00896650">
        <w:rPr>
          <w:w w:val="105"/>
          <w:sz w:val="27"/>
          <w:lang w:val="ru-RU"/>
        </w:rPr>
        <w:t>передбачає надалі здобуття початкового</w:t>
      </w:r>
      <w:r w:rsidRPr="00896650">
        <w:rPr>
          <w:spacing w:val="-4"/>
          <w:w w:val="105"/>
          <w:sz w:val="27"/>
          <w:lang w:val="ru-RU"/>
        </w:rPr>
        <w:t xml:space="preserve"> </w:t>
      </w:r>
      <w:r w:rsidRPr="00896650">
        <w:rPr>
          <w:w w:val="105"/>
          <w:sz w:val="27"/>
          <w:lang w:val="ru-RU"/>
        </w:rPr>
        <w:t>рівня</w:t>
      </w:r>
      <w:r w:rsidRPr="00896650">
        <w:rPr>
          <w:spacing w:val="-16"/>
          <w:w w:val="105"/>
          <w:sz w:val="27"/>
          <w:lang w:val="ru-RU"/>
        </w:rPr>
        <w:t xml:space="preserve"> </w:t>
      </w:r>
      <w:r w:rsidRPr="00896650">
        <w:rPr>
          <w:w w:val="105"/>
          <w:sz w:val="27"/>
          <w:lang w:val="ru-RU"/>
        </w:rPr>
        <w:t>(короткого</w:t>
      </w:r>
      <w:r w:rsidRPr="00896650">
        <w:rPr>
          <w:spacing w:val="-6"/>
          <w:w w:val="105"/>
          <w:sz w:val="27"/>
          <w:lang w:val="ru-RU"/>
        </w:rPr>
        <w:t xml:space="preserve"> </w:t>
      </w:r>
      <w:r w:rsidRPr="00896650">
        <w:rPr>
          <w:w w:val="105"/>
          <w:sz w:val="27"/>
          <w:lang w:val="ru-RU"/>
        </w:rPr>
        <w:t>циклу)</w:t>
      </w:r>
      <w:r w:rsidRPr="00896650">
        <w:rPr>
          <w:spacing w:val="-19"/>
          <w:w w:val="105"/>
          <w:sz w:val="27"/>
          <w:lang w:val="ru-RU"/>
        </w:rPr>
        <w:t xml:space="preserve"> </w:t>
      </w:r>
      <w:r w:rsidRPr="00896650">
        <w:rPr>
          <w:w w:val="105"/>
          <w:sz w:val="27"/>
          <w:lang w:val="ru-RU"/>
        </w:rPr>
        <w:t>або</w:t>
      </w:r>
      <w:r w:rsidRPr="00896650">
        <w:rPr>
          <w:spacing w:val="-14"/>
          <w:w w:val="105"/>
          <w:sz w:val="27"/>
          <w:lang w:val="ru-RU"/>
        </w:rPr>
        <w:t xml:space="preserve"> </w:t>
      </w:r>
      <w:r w:rsidRPr="00896650">
        <w:rPr>
          <w:w w:val="105"/>
          <w:sz w:val="27"/>
          <w:lang w:val="ru-RU"/>
        </w:rPr>
        <w:t>першого</w:t>
      </w:r>
      <w:r w:rsidRPr="00896650">
        <w:rPr>
          <w:spacing w:val="-8"/>
          <w:w w:val="105"/>
          <w:sz w:val="27"/>
          <w:lang w:val="ru-RU"/>
        </w:rPr>
        <w:t xml:space="preserve"> </w:t>
      </w:r>
      <w:r w:rsidRPr="00896650">
        <w:rPr>
          <w:w w:val="105"/>
          <w:sz w:val="27"/>
          <w:lang w:val="ru-RU"/>
        </w:rPr>
        <w:t>(бакалаврського)</w:t>
      </w:r>
      <w:r w:rsidRPr="00896650">
        <w:rPr>
          <w:spacing w:val="-14"/>
          <w:w w:val="105"/>
          <w:sz w:val="27"/>
          <w:lang w:val="ru-RU"/>
        </w:rPr>
        <w:t xml:space="preserve"> </w:t>
      </w:r>
      <w:r w:rsidRPr="00896650">
        <w:rPr>
          <w:w w:val="105"/>
          <w:sz w:val="27"/>
          <w:lang w:val="ru-RU"/>
        </w:rPr>
        <w:t>рівня</w:t>
      </w:r>
      <w:r w:rsidRPr="00896650">
        <w:rPr>
          <w:spacing w:val="-13"/>
          <w:w w:val="105"/>
          <w:sz w:val="27"/>
          <w:lang w:val="ru-RU"/>
        </w:rPr>
        <w:t xml:space="preserve"> </w:t>
      </w:r>
      <w:r w:rsidRPr="00896650">
        <w:rPr>
          <w:w w:val="105"/>
          <w:sz w:val="27"/>
          <w:lang w:val="ru-RU"/>
        </w:rPr>
        <w:t>вищої педагогічної</w:t>
      </w:r>
      <w:r w:rsidRPr="00896650">
        <w:rPr>
          <w:spacing w:val="10"/>
          <w:w w:val="105"/>
          <w:sz w:val="27"/>
          <w:lang w:val="ru-RU"/>
        </w:rPr>
        <w:t xml:space="preserve"> </w:t>
      </w:r>
      <w:r w:rsidRPr="00896650">
        <w:rPr>
          <w:w w:val="105"/>
          <w:sz w:val="27"/>
          <w:lang w:val="ru-RU"/>
        </w:rPr>
        <w:t>освіти.</w:t>
      </w:r>
    </w:p>
    <w:p w:rsidR="00DB370B" w:rsidRPr="00896650" w:rsidRDefault="00362B6D">
      <w:pPr>
        <w:spacing w:before="21" w:line="249" w:lineRule="auto"/>
        <w:ind w:left="157" w:right="157" w:firstLine="846"/>
        <w:jc w:val="both"/>
        <w:rPr>
          <w:sz w:val="27"/>
          <w:lang w:val="ru-RU"/>
        </w:rPr>
      </w:pPr>
      <w:r w:rsidRPr="00896650">
        <w:rPr>
          <w:w w:val="105"/>
          <w:sz w:val="27"/>
          <w:lang w:val="ru-RU"/>
        </w:rPr>
        <w:t>Загалом, ступенева підготовка педагогічних працівників забезпечує педагогічними кадрами заклади освіти відповідних рівнів.</w:t>
      </w:r>
    </w:p>
    <w:p w:rsidR="00DB370B" w:rsidRPr="00896650" w:rsidRDefault="00362B6D">
      <w:pPr>
        <w:spacing w:line="247" w:lineRule="auto"/>
        <w:ind w:left="139" w:right="146" w:firstLine="856"/>
        <w:jc w:val="both"/>
        <w:rPr>
          <w:sz w:val="27"/>
          <w:lang w:val="ru-RU"/>
        </w:rPr>
      </w:pPr>
      <w:r w:rsidRPr="00896650">
        <w:rPr>
          <w:w w:val="105"/>
          <w:sz w:val="27"/>
          <w:lang w:val="ru-RU"/>
        </w:rPr>
        <w:t>У закладах загальної середньої освіти (на рівні профільної середньої освіти) та закладах фахової передвищої освіти на посадах вчителів та викладачів, відповідно, можуть працювати особи з освітою не нижче другого (магістерського) рівня вищої освіти (у класа</w:t>
      </w:r>
      <w:r w:rsidRPr="00896650">
        <w:rPr>
          <w:w w:val="105"/>
          <w:sz w:val="27"/>
          <w:lang w:val="ru-RU"/>
        </w:rPr>
        <w:t>х, де такі предмети не є профільними, викладання мистецьких дисциплін, трудового навчання та технологій,</w:t>
      </w:r>
      <w:r w:rsidRPr="00896650">
        <w:rPr>
          <w:spacing w:val="-8"/>
          <w:w w:val="105"/>
          <w:sz w:val="27"/>
          <w:lang w:val="ru-RU"/>
        </w:rPr>
        <w:t xml:space="preserve"> </w:t>
      </w:r>
      <w:r w:rsidRPr="00896650">
        <w:rPr>
          <w:w w:val="105"/>
          <w:sz w:val="27"/>
          <w:lang w:val="ru-RU"/>
        </w:rPr>
        <w:t>фізичної</w:t>
      </w:r>
      <w:r w:rsidRPr="00896650">
        <w:rPr>
          <w:spacing w:val="-12"/>
          <w:w w:val="105"/>
          <w:sz w:val="27"/>
          <w:lang w:val="ru-RU"/>
        </w:rPr>
        <w:t xml:space="preserve"> </w:t>
      </w:r>
      <w:r w:rsidRPr="00896650">
        <w:rPr>
          <w:w w:val="105"/>
          <w:sz w:val="27"/>
          <w:lang w:val="ru-RU"/>
        </w:rPr>
        <w:t>культури</w:t>
      </w:r>
      <w:r w:rsidRPr="00896650">
        <w:rPr>
          <w:spacing w:val="-13"/>
          <w:w w:val="105"/>
          <w:sz w:val="27"/>
          <w:lang w:val="ru-RU"/>
        </w:rPr>
        <w:t xml:space="preserve"> </w:t>
      </w:r>
      <w:r w:rsidRPr="00896650">
        <w:rPr>
          <w:w w:val="105"/>
          <w:sz w:val="27"/>
          <w:lang w:val="ru-RU"/>
        </w:rPr>
        <w:t>та</w:t>
      </w:r>
      <w:r w:rsidRPr="00896650">
        <w:rPr>
          <w:spacing w:val="-26"/>
          <w:w w:val="105"/>
          <w:sz w:val="27"/>
          <w:lang w:val="ru-RU"/>
        </w:rPr>
        <w:t xml:space="preserve"> </w:t>
      </w:r>
      <w:r w:rsidRPr="00896650">
        <w:rPr>
          <w:w w:val="105"/>
          <w:sz w:val="27"/>
          <w:lang w:val="ru-RU"/>
        </w:rPr>
        <w:t>захисту</w:t>
      </w:r>
      <w:r w:rsidRPr="00896650">
        <w:rPr>
          <w:spacing w:val="-18"/>
          <w:w w:val="105"/>
          <w:sz w:val="27"/>
          <w:lang w:val="ru-RU"/>
        </w:rPr>
        <w:t xml:space="preserve"> </w:t>
      </w:r>
      <w:r w:rsidRPr="00896650">
        <w:rPr>
          <w:w w:val="105"/>
          <w:sz w:val="27"/>
          <w:lang w:val="ru-RU"/>
        </w:rPr>
        <w:t>Вітчизни,</w:t>
      </w:r>
      <w:r w:rsidRPr="00896650">
        <w:rPr>
          <w:spacing w:val="-12"/>
          <w:w w:val="105"/>
          <w:sz w:val="27"/>
          <w:lang w:val="ru-RU"/>
        </w:rPr>
        <w:t xml:space="preserve"> </w:t>
      </w:r>
      <w:r w:rsidRPr="00896650">
        <w:rPr>
          <w:w w:val="105"/>
          <w:sz w:val="27"/>
          <w:lang w:val="ru-RU"/>
        </w:rPr>
        <w:t>можуть</w:t>
      </w:r>
      <w:r w:rsidRPr="00896650">
        <w:rPr>
          <w:spacing w:val="-16"/>
          <w:w w:val="105"/>
          <w:sz w:val="27"/>
          <w:lang w:val="ru-RU"/>
        </w:rPr>
        <w:t xml:space="preserve"> </w:t>
      </w:r>
      <w:r w:rsidRPr="00896650">
        <w:rPr>
          <w:w w:val="105"/>
          <w:sz w:val="27"/>
          <w:lang w:val="ru-RU"/>
        </w:rPr>
        <w:t>здійснювати</w:t>
      </w:r>
      <w:r w:rsidRPr="00896650">
        <w:rPr>
          <w:spacing w:val="-8"/>
          <w:w w:val="105"/>
          <w:sz w:val="27"/>
          <w:lang w:val="ru-RU"/>
        </w:rPr>
        <w:t xml:space="preserve"> </w:t>
      </w:r>
      <w:r w:rsidRPr="00896650">
        <w:rPr>
          <w:w w:val="105"/>
          <w:sz w:val="27"/>
          <w:lang w:val="ru-RU"/>
        </w:rPr>
        <w:t>особи</w:t>
      </w:r>
      <w:r w:rsidRPr="00896650">
        <w:rPr>
          <w:spacing w:val="-18"/>
          <w:w w:val="105"/>
          <w:sz w:val="27"/>
          <w:lang w:val="ru-RU"/>
        </w:rPr>
        <w:t xml:space="preserve"> </w:t>
      </w:r>
      <w:r w:rsidRPr="00896650">
        <w:rPr>
          <w:w w:val="105"/>
          <w:sz w:val="27"/>
          <w:lang w:val="ru-RU"/>
        </w:rPr>
        <w:t>з освітою не нижче першого (бакалаврського) рівня вищої</w:t>
      </w:r>
      <w:r w:rsidRPr="00896650">
        <w:rPr>
          <w:spacing w:val="3"/>
          <w:w w:val="105"/>
          <w:sz w:val="27"/>
          <w:lang w:val="ru-RU"/>
        </w:rPr>
        <w:t xml:space="preserve"> </w:t>
      </w:r>
      <w:r w:rsidRPr="00896650">
        <w:rPr>
          <w:w w:val="105"/>
          <w:sz w:val="27"/>
          <w:lang w:val="ru-RU"/>
        </w:rPr>
        <w:t>освіти).</w:t>
      </w:r>
    </w:p>
    <w:p w:rsidR="00DB370B" w:rsidRPr="00896650" w:rsidRDefault="00362B6D">
      <w:pPr>
        <w:spacing w:before="13" w:line="247" w:lineRule="auto"/>
        <w:ind w:left="132" w:right="161" w:firstLine="853"/>
        <w:jc w:val="both"/>
        <w:rPr>
          <w:sz w:val="27"/>
          <w:lang w:val="ru-RU"/>
        </w:rPr>
      </w:pPr>
      <w:r w:rsidRPr="00896650">
        <w:rPr>
          <w:w w:val="105"/>
          <w:sz w:val="27"/>
          <w:lang w:val="ru-RU"/>
        </w:rPr>
        <w:t>У системі базової сере</w:t>
      </w:r>
      <w:r w:rsidRPr="00896650">
        <w:rPr>
          <w:w w:val="105"/>
          <w:sz w:val="27"/>
          <w:lang w:val="ru-RU"/>
        </w:rPr>
        <w:t>дньої освіти та професійної (професійно­ технічної)</w:t>
      </w:r>
      <w:r w:rsidRPr="00896650">
        <w:rPr>
          <w:spacing w:val="-17"/>
          <w:w w:val="105"/>
          <w:sz w:val="27"/>
          <w:lang w:val="ru-RU"/>
        </w:rPr>
        <w:t xml:space="preserve"> </w:t>
      </w:r>
      <w:r w:rsidRPr="00896650">
        <w:rPr>
          <w:w w:val="105"/>
          <w:sz w:val="27"/>
          <w:lang w:val="ru-RU"/>
        </w:rPr>
        <w:t>освіти</w:t>
      </w:r>
      <w:r w:rsidRPr="00896650">
        <w:rPr>
          <w:spacing w:val="-22"/>
          <w:w w:val="105"/>
          <w:sz w:val="27"/>
          <w:lang w:val="ru-RU"/>
        </w:rPr>
        <w:t xml:space="preserve"> </w:t>
      </w:r>
      <w:r w:rsidRPr="00896650">
        <w:rPr>
          <w:w w:val="105"/>
          <w:sz w:val="27"/>
          <w:lang w:val="ru-RU"/>
        </w:rPr>
        <w:t>на</w:t>
      </w:r>
      <w:r w:rsidRPr="00896650">
        <w:rPr>
          <w:spacing w:val="-27"/>
          <w:w w:val="105"/>
          <w:sz w:val="27"/>
          <w:lang w:val="ru-RU"/>
        </w:rPr>
        <w:t xml:space="preserve"> </w:t>
      </w:r>
      <w:r w:rsidRPr="00896650">
        <w:rPr>
          <w:w w:val="105"/>
          <w:sz w:val="27"/>
          <w:lang w:val="ru-RU"/>
        </w:rPr>
        <w:t>посадах</w:t>
      </w:r>
      <w:r w:rsidRPr="00896650">
        <w:rPr>
          <w:spacing w:val="-15"/>
          <w:w w:val="105"/>
          <w:sz w:val="27"/>
          <w:lang w:val="ru-RU"/>
        </w:rPr>
        <w:t xml:space="preserve"> </w:t>
      </w:r>
      <w:r w:rsidRPr="00896650">
        <w:rPr>
          <w:w w:val="105"/>
          <w:sz w:val="27"/>
          <w:lang w:val="ru-RU"/>
        </w:rPr>
        <w:t>педагогічних</w:t>
      </w:r>
      <w:r w:rsidRPr="00896650">
        <w:rPr>
          <w:spacing w:val="-9"/>
          <w:w w:val="105"/>
          <w:sz w:val="27"/>
          <w:lang w:val="ru-RU"/>
        </w:rPr>
        <w:t xml:space="preserve"> </w:t>
      </w:r>
      <w:r w:rsidRPr="00896650">
        <w:rPr>
          <w:w w:val="105"/>
          <w:sz w:val="27"/>
          <w:lang w:val="ru-RU"/>
        </w:rPr>
        <w:t>працівників</w:t>
      </w:r>
      <w:r w:rsidRPr="00896650">
        <w:rPr>
          <w:spacing w:val="-12"/>
          <w:w w:val="105"/>
          <w:sz w:val="27"/>
          <w:lang w:val="ru-RU"/>
        </w:rPr>
        <w:t xml:space="preserve"> </w:t>
      </w:r>
      <w:r w:rsidRPr="00896650">
        <w:rPr>
          <w:w w:val="105"/>
          <w:sz w:val="27"/>
          <w:lang w:val="ru-RU"/>
        </w:rPr>
        <w:t>можуть</w:t>
      </w:r>
      <w:r w:rsidRPr="00896650">
        <w:rPr>
          <w:spacing w:val="-13"/>
          <w:w w:val="105"/>
          <w:sz w:val="27"/>
          <w:lang w:val="ru-RU"/>
        </w:rPr>
        <w:t xml:space="preserve"> </w:t>
      </w:r>
      <w:r w:rsidRPr="00896650">
        <w:rPr>
          <w:w w:val="105"/>
          <w:sz w:val="27"/>
          <w:lang w:val="ru-RU"/>
        </w:rPr>
        <w:t>працювати</w:t>
      </w:r>
      <w:r w:rsidRPr="00896650">
        <w:rPr>
          <w:spacing w:val="-12"/>
          <w:w w:val="105"/>
          <w:sz w:val="27"/>
          <w:lang w:val="ru-RU"/>
        </w:rPr>
        <w:t xml:space="preserve"> </w:t>
      </w:r>
      <w:r w:rsidRPr="00896650">
        <w:rPr>
          <w:w w:val="105"/>
          <w:sz w:val="27"/>
          <w:lang w:val="ru-RU"/>
        </w:rPr>
        <w:t>особи з освітою не нижче першого (бакалаврського) рівня вищої освіти (крім вихователів та асистентів вчителя, майстрів виробничого навчання, викладачів (майстрів) народної</w:t>
      </w:r>
      <w:r w:rsidRPr="00896650">
        <w:rPr>
          <w:spacing w:val="10"/>
          <w:w w:val="105"/>
          <w:sz w:val="27"/>
          <w:lang w:val="ru-RU"/>
        </w:rPr>
        <w:t xml:space="preserve"> </w:t>
      </w:r>
      <w:r w:rsidRPr="00896650">
        <w:rPr>
          <w:w w:val="105"/>
          <w:sz w:val="27"/>
          <w:lang w:val="ru-RU"/>
        </w:rPr>
        <w:t>творчості).</w:t>
      </w:r>
    </w:p>
    <w:p w:rsidR="00DB370B" w:rsidRPr="00896650" w:rsidRDefault="00362B6D">
      <w:pPr>
        <w:spacing w:before="11" w:line="247" w:lineRule="auto"/>
        <w:ind w:left="118" w:right="166" w:firstLine="858"/>
        <w:jc w:val="both"/>
        <w:rPr>
          <w:sz w:val="27"/>
          <w:lang w:val="ru-RU"/>
        </w:rPr>
      </w:pPr>
      <w:r w:rsidRPr="00896650">
        <w:rPr>
          <w:w w:val="105"/>
          <w:sz w:val="27"/>
          <w:lang w:val="ru-RU"/>
        </w:rPr>
        <w:t>У ..системі початкової середньої освіти, позашкільної освіти та професій</w:t>
      </w:r>
      <w:r w:rsidRPr="00896650">
        <w:rPr>
          <w:w w:val="105"/>
          <w:sz w:val="27"/>
          <w:lang w:val="ru-RU"/>
        </w:rPr>
        <w:t>ної</w:t>
      </w:r>
      <w:r w:rsidRPr="00896650">
        <w:rPr>
          <w:spacing w:val="-11"/>
          <w:w w:val="105"/>
          <w:sz w:val="27"/>
          <w:lang w:val="ru-RU"/>
        </w:rPr>
        <w:t xml:space="preserve"> </w:t>
      </w:r>
      <w:r w:rsidRPr="00896650">
        <w:rPr>
          <w:w w:val="105"/>
          <w:sz w:val="27"/>
          <w:lang w:val="ru-RU"/>
        </w:rPr>
        <w:t>(професійно-технічної)</w:t>
      </w:r>
      <w:r w:rsidRPr="00896650">
        <w:rPr>
          <w:spacing w:val="-35"/>
          <w:w w:val="105"/>
          <w:sz w:val="27"/>
          <w:lang w:val="ru-RU"/>
        </w:rPr>
        <w:t xml:space="preserve"> </w:t>
      </w:r>
      <w:r w:rsidRPr="00896650">
        <w:rPr>
          <w:w w:val="105"/>
          <w:sz w:val="27"/>
          <w:lang w:val="ru-RU"/>
        </w:rPr>
        <w:t>освіти</w:t>
      </w:r>
      <w:r w:rsidRPr="00896650">
        <w:rPr>
          <w:spacing w:val="-19"/>
          <w:w w:val="105"/>
          <w:sz w:val="27"/>
          <w:lang w:val="ru-RU"/>
        </w:rPr>
        <w:t xml:space="preserve"> </w:t>
      </w:r>
      <w:r w:rsidRPr="00896650">
        <w:rPr>
          <w:w w:val="105"/>
          <w:sz w:val="27"/>
          <w:lang w:val="ru-RU"/>
        </w:rPr>
        <w:t>першого-другого</w:t>
      </w:r>
      <w:r w:rsidRPr="00896650">
        <w:rPr>
          <w:spacing w:val="-19"/>
          <w:w w:val="105"/>
          <w:sz w:val="27"/>
          <w:lang w:val="ru-RU"/>
        </w:rPr>
        <w:t xml:space="preserve"> </w:t>
      </w:r>
      <w:r w:rsidRPr="00896650">
        <w:rPr>
          <w:w w:val="105"/>
          <w:sz w:val="27"/>
          <w:lang w:val="ru-RU"/>
        </w:rPr>
        <w:t>ступеня</w:t>
      </w:r>
      <w:r w:rsidRPr="00896650">
        <w:rPr>
          <w:spacing w:val="-13"/>
          <w:w w:val="105"/>
          <w:sz w:val="27"/>
          <w:lang w:val="ru-RU"/>
        </w:rPr>
        <w:t xml:space="preserve"> </w:t>
      </w:r>
      <w:r w:rsidRPr="00896650">
        <w:rPr>
          <w:w w:val="105"/>
          <w:sz w:val="27"/>
          <w:lang w:val="ru-RU"/>
        </w:rPr>
        <w:t>на</w:t>
      </w:r>
      <w:r w:rsidRPr="00896650">
        <w:rPr>
          <w:spacing w:val="-20"/>
          <w:w w:val="105"/>
          <w:sz w:val="27"/>
          <w:lang w:val="ru-RU"/>
        </w:rPr>
        <w:t xml:space="preserve"> </w:t>
      </w:r>
      <w:r w:rsidRPr="00896650">
        <w:rPr>
          <w:w w:val="105"/>
          <w:sz w:val="27"/>
          <w:lang w:val="ru-RU"/>
        </w:rPr>
        <w:t>посадах педагогічних працівників можуть працювати·· особи з освітою не ни:жче початкового</w:t>
      </w:r>
      <w:r w:rsidRPr="00896650">
        <w:rPr>
          <w:spacing w:val="-3"/>
          <w:w w:val="105"/>
          <w:sz w:val="27"/>
          <w:lang w:val="ru-RU"/>
        </w:rPr>
        <w:t xml:space="preserve"> </w:t>
      </w:r>
      <w:r w:rsidRPr="00896650">
        <w:rPr>
          <w:w w:val="105"/>
          <w:sz w:val="27"/>
          <w:lang w:val="ru-RU"/>
        </w:rPr>
        <w:t>рівня</w:t>
      </w:r>
      <w:r w:rsidRPr="00896650">
        <w:rPr>
          <w:spacing w:val="-14"/>
          <w:w w:val="105"/>
          <w:sz w:val="27"/>
          <w:lang w:val="ru-RU"/>
        </w:rPr>
        <w:t xml:space="preserve"> </w:t>
      </w:r>
      <w:r w:rsidRPr="00896650">
        <w:rPr>
          <w:w w:val="105"/>
          <w:sz w:val="27"/>
          <w:lang w:val="ru-RU"/>
        </w:rPr>
        <w:t>(короткого</w:t>
      </w:r>
      <w:r w:rsidRPr="00896650">
        <w:rPr>
          <w:spacing w:val="-12"/>
          <w:w w:val="105"/>
          <w:sz w:val="27"/>
          <w:lang w:val="ru-RU"/>
        </w:rPr>
        <w:t xml:space="preserve"> </w:t>
      </w:r>
      <w:r w:rsidRPr="00896650">
        <w:rPr>
          <w:w w:val="105"/>
          <w:sz w:val="27"/>
          <w:lang w:val="ru-RU"/>
        </w:rPr>
        <w:t>циклу)</w:t>
      </w:r>
      <w:r w:rsidRPr="00896650">
        <w:rPr>
          <w:spacing w:val="-19"/>
          <w:w w:val="105"/>
          <w:sz w:val="27"/>
          <w:lang w:val="ru-RU"/>
        </w:rPr>
        <w:t xml:space="preserve"> </w:t>
      </w:r>
      <w:r w:rsidRPr="00896650">
        <w:rPr>
          <w:w w:val="105"/>
          <w:sz w:val="27"/>
          <w:lang w:val="ru-RU"/>
        </w:rPr>
        <w:t>вищої</w:t>
      </w:r>
      <w:r w:rsidRPr="00896650">
        <w:rPr>
          <w:spacing w:val="-16"/>
          <w:w w:val="105"/>
          <w:sz w:val="27"/>
          <w:lang w:val="ru-RU"/>
        </w:rPr>
        <w:t xml:space="preserve"> </w:t>
      </w:r>
      <w:r w:rsidRPr="00896650">
        <w:rPr>
          <w:w w:val="105"/>
          <w:sz w:val="27"/>
          <w:lang w:val="ru-RU"/>
        </w:rPr>
        <w:t>освіти</w:t>
      </w:r>
      <w:r w:rsidRPr="00896650">
        <w:rPr>
          <w:spacing w:val="-16"/>
          <w:w w:val="105"/>
          <w:sz w:val="27"/>
          <w:lang w:val="ru-RU"/>
        </w:rPr>
        <w:t xml:space="preserve"> </w:t>
      </w:r>
      <w:r w:rsidRPr="00896650">
        <w:rPr>
          <w:w w:val="105"/>
          <w:sz w:val="27"/>
          <w:lang w:val="ru-RU"/>
        </w:rPr>
        <w:t>(крім</w:t>
      </w:r>
      <w:r w:rsidRPr="00896650">
        <w:rPr>
          <w:spacing w:val="-18"/>
          <w:w w:val="105"/>
          <w:sz w:val="27"/>
          <w:lang w:val="ru-RU"/>
        </w:rPr>
        <w:t xml:space="preserve"> </w:t>
      </w:r>
      <w:r w:rsidRPr="00896650">
        <w:rPr>
          <w:w w:val="105"/>
          <w:sz w:val="27"/>
          <w:lang w:val="ru-RU"/>
        </w:rPr>
        <w:t>вихователів,</w:t>
      </w:r>
      <w:r w:rsidRPr="00896650">
        <w:rPr>
          <w:spacing w:val="-2"/>
          <w:w w:val="105"/>
          <w:sz w:val="27"/>
          <w:lang w:val="ru-RU"/>
        </w:rPr>
        <w:t xml:space="preserve"> </w:t>
      </w:r>
      <w:r w:rsidRPr="00896650">
        <w:rPr>
          <w:w w:val="105"/>
          <w:sz w:val="27"/>
          <w:lang w:val="ru-RU"/>
        </w:rPr>
        <w:t>асистентів вчителя, майстрів виробничого навчання</w:t>
      </w:r>
      <w:r w:rsidRPr="00896650">
        <w:rPr>
          <w:w w:val="105"/>
          <w:sz w:val="27"/>
          <w:lang w:val="ru-RU"/>
        </w:rPr>
        <w:t>, викладачів (майстрів) народної творчості) та/або особи з фаховою передвищою освітою за умови</w:t>
      </w:r>
      <w:r w:rsidRPr="00896650">
        <w:rPr>
          <w:spacing w:val="41"/>
          <w:w w:val="105"/>
          <w:sz w:val="27"/>
          <w:lang w:val="ru-RU"/>
        </w:rPr>
        <w:t xml:space="preserve"> </w:t>
      </w:r>
      <w:r w:rsidRPr="00896650">
        <w:rPr>
          <w:w w:val="105"/>
          <w:sz w:val="27"/>
          <w:lang w:val="ru-RU"/>
        </w:rPr>
        <w:t>поєднання</w:t>
      </w:r>
    </w:p>
    <w:p w:rsidR="00DB370B" w:rsidRPr="00896650" w:rsidRDefault="00DB370B">
      <w:pPr>
        <w:spacing w:line="247" w:lineRule="auto"/>
        <w:jc w:val="both"/>
        <w:rPr>
          <w:sz w:val="27"/>
          <w:lang w:val="ru-RU"/>
        </w:rPr>
        <w:sectPr w:rsidR="00DB370B" w:rsidRPr="00896650">
          <w:headerReference w:type="default" r:id="rId24"/>
          <w:pgSz w:w="12070" w:h="16950"/>
          <w:pgMar w:top="1000" w:right="840" w:bottom="280" w:left="1260" w:header="760" w:footer="0" w:gutter="0"/>
          <w:cols w:space="720"/>
        </w:sectPr>
      </w:pPr>
    </w:p>
    <w:p w:rsidR="00DB370B" w:rsidRPr="00896650" w:rsidRDefault="00362B6D">
      <w:pPr>
        <w:pStyle w:val="a3"/>
        <w:spacing w:before="143" w:line="242" w:lineRule="auto"/>
        <w:ind w:left="163" w:right="-12" w:firstLine="4"/>
        <w:rPr>
          <w:lang w:val="ru-RU"/>
        </w:rPr>
      </w:pPr>
      <w:r w:rsidRPr="00896650">
        <w:rPr>
          <w:lang w:val="ru-RU"/>
        </w:rPr>
        <w:lastRenderedPageBreak/>
        <w:t>практичної педагогічної</w:t>
      </w:r>
      <w:r w:rsidRPr="00896650">
        <w:rPr>
          <w:rFonts w:ascii="Arial" w:hAnsi="Arial"/>
          <w:vertAlign w:val="superscript"/>
          <w:lang w:val="ru-RU"/>
        </w:rPr>
        <w:t>'</w:t>
      </w:r>
      <w:r w:rsidRPr="00896650">
        <w:rPr>
          <w:rFonts w:ascii="Arial" w:hAnsi="Arial"/>
          <w:lang w:val="ru-RU"/>
        </w:rPr>
        <w:t xml:space="preserve"> </w:t>
      </w:r>
      <w:r w:rsidRPr="00896650">
        <w:rPr>
          <w:lang w:val="ru-RU"/>
        </w:rPr>
        <w:t>циклу) вищої освіти.</w:t>
      </w:r>
    </w:p>
    <w:p w:rsidR="00DB370B" w:rsidRPr="00896650" w:rsidRDefault="00362B6D">
      <w:pPr>
        <w:pStyle w:val="a3"/>
        <w:spacing w:before="144"/>
        <w:ind w:left="71"/>
        <w:rPr>
          <w:lang w:val="ru-RU"/>
        </w:rPr>
      </w:pPr>
      <w:r w:rsidRPr="00896650">
        <w:rPr>
          <w:lang w:val="ru-RU"/>
        </w:rPr>
        <w:br w:type="column"/>
      </w:r>
      <w:r w:rsidRPr="00896650">
        <w:rPr>
          <w:lang w:val="ru-RU"/>
        </w:rPr>
        <w:t>діяльності зі здобуттям початкового рівня (короткого</w:t>
      </w:r>
    </w:p>
    <w:p w:rsidR="00DB370B" w:rsidRPr="00896650" w:rsidRDefault="00DB370B">
      <w:pPr>
        <w:rPr>
          <w:lang w:val="ru-RU"/>
        </w:rPr>
        <w:sectPr w:rsidR="00DB370B" w:rsidRPr="00896650">
          <w:headerReference w:type="default" r:id="rId25"/>
          <w:pgSz w:w="12150" w:h="17010"/>
          <w:pgMar w:top="1140" w:right="760" w:bottom="280" w:left="1340" w:header="787" w:footer="0" w:gutter="0"/>
          <w:pgNumType w:start="12"/>
          <w:cols w:num="2" w:space="720" w:equalWidth="0">
            <w:col w:w="3108" w:space="40"/>
            <w:col w:w="6902"/>
          </w:cols>
        </w:sectPr>
      </w:pPr>
    </w:p>
    <w:p w:rsidR="00DB370B" w:rsidRPr="00896650" w:rsidRDefault="00362B6D">
      <w:pPr>
        <w:pStyle w:val="a3"/>
        <w:spacing w:line="242" w:lineRule="auto"/>
        <w:ind w:left="153" w:right="232" w:firstLine="859"/>
        <w:jc w:val="both"/>
        <w:rPr>
          <w:lang w:val="ru-RU"/>
        </w:rPr>
      </w:pPr>
      <w:r>
        <w:pict>
          <v:line id="_x0000_s1074" style="position:absolute;left:0;text-align:left;z-index:2608;mso-position-horizontal-relative:page;mso-position-vertical-relative:page" from="595.2pt,757.35pt" to="595.2pt,725.65pt" strokeweight=".08481mm">
            <w10:wrap anchorx="page" anchory="page"/>
          </v:line>
        </w:pict>
      </w:r>
      <w:r>
        <w:pict>
          <v:line id="_x0000_s1073" style="position:absolute;left:0;text-align:left;z-index:2632;mso-position-horizontal-relative:page;mso-position-vertical-relative:page" from="595.2pt,720.85pt" to="595.2pt,667pt" strokeweight=".08481mm">
            <w10:wrap anchorx="page" anchory="page"/>
          </v:line>
        </w:pict>
      </w:r>
      <w:r>
        <w:pict>
          <v:shape id="_x0000_s1072" style="position:absolute;left:0;text-align:left;margin-left:594.95pt;margin-top:298.1pt;width:.1pt;height:111.4pt;z-index:2656;mso-position-horizontal-relative:page;mso-position-vertical-relative:page" coordorigin="11899,5962" coordsize="0,2228" o:spt="100" adj="0,,0" path="m11918,11053r,-1365m11918,9669r,-846e" filled="f" strokeweight=".08478mm">
            <v:stroke joinstyle="round"/>
            <v:formulas/>
            <v:path arrowok="t" o:connecttype="segments"/>
            <w10:wrap anchorx="page" anchory="page"/>
          </v:shape>
        </w:pict>
      </w:r>
      <w:r>
        <w:pict>
          <v:line id="_x0000_s1071" style="position:absolute;left:0;text-align:left;z-index:2680;mso-position-horizontal-relative:page;mso-position-vertical-relative:page" from="596.15pt,426.75pt" to="596.15pt,176.85pt" strokeweight=".08481mm">
            <w10:wrap anchorx="page" anchory="page"/>
          </v:line>
        </w:pict>
      </w:r>
      <w:r w:rsidRPr="00896650">
        <w:rPr>
          <w:sz w:val="26"/>
          <w:lang w:val="ru-RU"/>
        </w:rPr>
        <w:t xml:space="preserve">У </w:t>
      </w:r>
      <w:r w:rsidRPr="00896650">
        <w:rPr>
          <w:lang w:val="ru-RU"/>
        </w:rPr>
        <w:t>системі дошкіщ,ної освіти, початкової мистецької освіти, а також на посадах вихователів, асистентів вчителя, майстрів виробничого навчання, викладачів (майстрів) народної творчості у системі початкової середньої о</w:t>
      </w:r>
      <w:r w:rsidRPr="00896650">
        <w:rPr>
          <w:lang w:val="ru-RU"/>
        </w:rPr>
        <w:t>світи, позашкільної освіти та професійної (професійно-технічної) освіти першого­ другого ступеня на посадах вихователів та асистентів вчителя, майстрів виробничого навчання у системі базової середньої освіти та професійно­ технічної освіти третього ступеня</w:t>
      </w:r>
      <w:r w:rsidRPr="00896650">
        <w:rPr>
          <w:lang w:val="ru-RU"/>
        </w:rPr>
        <w:t xml:space="preserve"> можуть працювати особи з фаховою передвищою осв1тою.</w:t>
      </w:r>
    </w:p>
    <w:p w:rsidR="00DB370B" w:rsidRPr="00896650" w:rsidRDefault="00362B6D">
      <w:pPr>
        <w:pStyle w:val="a3"/>
        <w:tabs>
          <w:tab w:val="left" w:pos="1480"/>
          <w:tab w:val="left" w:pos="2557"/>
          <w:tab w:val="left" w:pos="3043"/>
          <w:tab w:val="left" w:pos="4966"/>
          <w:tab w:val="left" w:pos="5444"/>
          <w:tab w:val="left" w:pos="6938"/>
          <w:tab w:val="left" w:pos="7962"/>
          <w:tab w:val="left" w:pos="8514"/>
        </w:tabs>
        <w:spacing w:line="301" w:lineRule="exact"/>
        <w:ind w:left="991"/>
        <w:rPr>
          <w:lang w:val="ru-RU"/>
        </w:rPr>
      </w:pPr>
      <w:r w:rsidRPr="00896650">
        <w:rPr>
          <w:lang w:val="ru-RU"/>
        </w:rPr>
        <w:t>Ці</w:t>
      </w:r>
      <w:r w:rsidRPr="00896650">
        <w:rPr>
          <w:lang w:val="ru-RU"/>
        </w:rPr>
        <w:tab/>
        <w:t>вимоги</w:t>
      </w:r>
      <w:r w:rsidRPr="00896650">
        <w:rPr>
          <w:lang w:val="ru-RU"/>
        </w:rPr>
        <w:tab/>
        <w:t>не</w:t>
      </w:r>
      <w:r w:rsidRPr="00896650">
        <w:rPr>
          <w:lang w:val="ru-RU"/>
        </w:rPr>
        <w:tab/>
        <w:t>поширюються</w:t>
      </w:r>
      <w:r w:rsidRPr="00896650">
        <w:rPr>
          <w:lang w:val="ru-RU"/>
        </w:rPr>
        <w:tab/>
        <w:t>на</w:t>
      </w:r>
      <w:r w:rsidRPr="00896650">
        <w:rPr>
          <w:lang w:val="ru-RU"/>
        </w:rPr>
        <w:tab/>
        <w:t>здобувачів</w:t>
      </w:r>
      <w:r w:rsidRPr="00896650">
        <w:rPr>
          <w:lang w:val="ru-RU"/>
        </w:rPr>
        <w:tab/>
        <w:t>освіти,</w:t>
      </w:r>
      <w:r w:rsidRPr="00896650">
        <w:rPr>
          <w:lang w:val="ru-RU"/>
        </w:rPr>
        <w:tab/>
        <w:t>які</w:t>
      </w:r>
      <w:r w:rsidRPr="00896650">
        <w:rPr>
          <w:lang w:val="ru-RU"/>
        </w:rPr>
        <w:tab/>
        <w:t>поєднують</w:t>
      </w:r>
    </w:p>
    <w:p w:rsidR="00DB370B" w:rsidRPr="00896650" w:rsidRDefault="00362B6D">
      <w:pPr>
        <w:pStyle w:val="a3"/>
        <w:spacing w:before="3"/>
        <w:ind w:left="146" w:right="159" w:firstLine="7"/>
        <w:rPr>
          <w:lang w:val="ru-RU"/>
        </w:rPr>
      </w:pPr>
      <w:r w:rsidRPr="00896650">
        <w:rPr>
          <w:lang w:val="ru-RU"/>
        </w:rPr>
        <w:t>практичну шщагогічну діяльність зі здобуттям відповідної освіти. Зокрема, особи з фаховою передвищою педагогічною освітою можуть працювати на</w:t>
      </w:r>
      <w:r w:rsidRPr="00896650">
        <w:rPr>
          <w:lang w:val="ru-RU"/>
        </w:rPr>
        <w:t>· посадах учителів у системі початкової середньої освіти за умов одночасного здобуття початкового рівня (короткого циклу) або першого (бакалаврського) рівня вищої</w:t>
      </w:r>
      <w:r w:rsidRPr="00896650">
        <w:rPr>
          <w:spacing w:val="17"/>
          <w:lang w:val="ru-RU"/>
        </w:rPr>
        <w:t xml:space="preserve"> </w:t>
      </w:r>
      <w:r w:rsidRPr="00896650">
        <w:rPr>
          <w:lang w:val="ru-RU"/>
        </w:rPr>
        <w:t>освіти.</w:t>
      </w:r>
    </w:p>
    <w:p w:rsidR="00DB370B" w:rsidRPr="00896650" w:rsidRDefault="00DB370B">
      <w:pPr>
        <w:pStyle w:val="a3"/>
        <w:spacing w:before="5"/>
        <w:rPr>
          <w:sz w:val="25"/>
          <w:lang w:val="ru-RU"/>
        </w:rPr>
      </w:pPr>
    </w:p>
    <w:p w:rsidR="00DB370B" w:rsidRPr="00896650" w:rsidRDefault="00362B6D">
      <w:pPr>
        <w:pStyle w:val="a4"/>
        <w:numPr>
          <w:ilvl w:val="1"/>
          <w:numId w:val="3"/>
        </w:numPr>
        <w:tabs>
          <w:tab w:val="left" w:pos="1477"/>
        </w:tabs>
        <w:spacing w:line="307" w:lineRule="exact"/>
        <w:ind w:left="1476" w:hanging="491"/>
        <w:rPr>
          <w:b/>
          <w:sz w:val="27"/>
          <w:lang w:val="ru-RU"/>
        </w:rPr>
      </w:pPr>
      <w:r w:rsidRPr="00896650">
        <w:rPr>
          <w:b/>
          <w:sz w:val="27"/>
          <w:lang w:val="ru-RU"/>
        </w:rPr>
        <w:t>Педагогічна освіта в розрізі закладів</w:t>
      </w:r>
      <w:r w:rsidRPr="00896650">
        <w:rPr>
          <w:b/>
          <w:spacing w:val="-9"/>
          <w:sz w:val="27"/>
          <w:lang w:val="ru-RU"/>
        </w:rPr>
        <w:t xml:space="preserve"> </w:t>
      </w:r>
      <w:r w:rsidRPr="00896650">
        <w:rPr>
          <w:b/>
          <w:sz w:val="27"/>
          <w:lang w:val="ru-RU"/>
        </w:rPr>
        <w:t>освіти</w:t>
      </w:r>
    </w:p>
    <w:p w:rsidR="00DB370B" w:rsidRPr="00896650" w:rsidRDefault="00362B6D">
      <w:pPr>
        <w:pStyle w:val="a3"/>
        <w:ind w:left="139" w:right="242" w:firstLine="842"/>
        <w:jc w:val="both"/>
        <w:rPr>
          <w:lang w:val="ru-RU"/>
        </w:rPr>
      </w:pPr>
      <w:r w:rsidRPr="00896650">
        <w:rPr>
          <w:lang w:val="ru-RU"/>
        </w:rPr>
        <w:t>Програми третього (освітньо-наукового чи освітньо-творчого), другого (магістерського) та першого (бакалаврського) рівня можуть реалізовуватись у педагогічних, класичних, технічних, мистецьких, інших профільних та багатопрофільних закладах вищої освіти усіх</w:t>
      </w:r>
      <w:r w:rsidRPr="00896650">
        <w:rPr>
          <w:lang w:val="ru-RU"/>
        </w:rPr>
        <w:t xml:space="preserve"> форм власності. Заслуговує підтримки відновлення та розвиток програм педагогічної освіти в класичних</w:t>
      </w:r>
    </w:p>
    <w:p w:rsidR="00DB370B" w:rsidRPr="00896650" w:rsidRDefault="00362B6D">
      <w:pPr>
        <w:pStyle w:val="a3"/>
        <w:tabs>
          <w:tab w:val="left" w:pos="5682"/>
          <w:tab w:val="left" w:pos="8365"/>
          <w:tab w:val="left" w:pos="9668"/>
        </w:tabs>
        <w:spacing w:line="319" w:lineRule="exact"/>
        <w:ind w:left="139"/>
        <w:rPr>
          <w:lang w:val="ru-RU"/>
        </w:rPr>
      </w:pPr>
      <w:r w:rsidRPr="00896650">
        <w:rPr>
          <w:lang w:val="ru-RU"/>
        </w:rPr>
        <w:t>університетах.   Позитивним</w:t>
      </w:r>
      <w:r w:rsidRPr="00896650">
        <w:rPr>
          <w:spacing w:val="50"/>
          <w:lang w:val="ru-RU"/>
        </w:rPr>
        <w:t xml:space="preserve"> </w:t>
      </w:r>
      <w:r w:rsidRPr="00896650">
        <w:rPr>
          <w:spacing w:val="-25"/>
          <w:lang w:val="ru-RU"/>
        </w:rPr>
        <w:t xml:space="preserve">-є  </w:t>
      </w:r>
      <w:r w:rsidRPr="00896650">
        <w:rPr>
          <w:spacing w:val="8"/>
          <w:lang w:val="ru-RU"/>
        </w:rPr>
        <w:t xml:space="preserve"> </w:t>
      </w:r>
      <w:r w:rsidRPr="00896650">
        <w:rPr>
          <w:lang w:val="ru-RU"/>
        </w:rPr>
        <w:t>розширення</w:t>
      </w:r>
      <w:r w:rsidRPr="00896650">
        <w:rPr>
          <w:lang w:val="ru-RU"/>
        </w:rPr>
        <w:tab/>
        <w:t xml:space="preserve">участі </w:t>
      </w:r>
      <w:r w:rsidRPr="00896650">
        <w:rPr>
          <w:spacing w:val="47"/>
          <w:lang w:val="ru-RU"/>
        </w:rPr>
        <w:t xml:space="preserve"> </w:t>
      </w:r>
      <w:r w:rsidRPr="00896650">
        <w:rPr>
          <w:lang w:val="ru-RU"/>
        </w:rPr>
        <w:t xml:space="preserve">в </w:t>
      </w:r>
      <w:r w:rsidRPr="00896650">
        <w:rPr>
          <w:spacing w:val="28"/>
          <w:lang w:val="ru-RU"/>
        </w:rPr>
        <w:t xml:space="preserve"> </w:t>
      </w:r>
      <w:r w:rsidRPr="00896650">
        <w:rPr>
          <w:lang w:val="ru-RU"/>
        </w:rPr>
        <w:t>підготовці</w:t>
      </w:r>
      <w:r w:rsidRPr="00896650">
        <w:rPr>
          <w:lang w:val="ru-RU"/>
        </w:rPr>
        <w:tab/>
        <w:t>педагогів</w:t>
      </w:r>
      <w:r w:rsidRPr="00896650">
        <w:rPr>
          <w:lang w:val="ru-RU"/>
        </w:rPr>
        <w:tab/>
        <w:t>у</w:t>
      </w:r>
    </w:p>
    <w:p w:rsidR="00DB370B" w:rsidRPr="00896650" w:rsidRDefault="00362B6D">
      <w:pPr>
        <w:pStyle w:val="a3"/>
        <w:ind w:left="127" w:right="243" w:firstLine="11"/>
        <w:jc w:val="both"/>
        <w:rPr>
          <w:lang w:val="ru-RU"/>
        </w:rPr>
      </w:pPr>
      <w:r w:rsidRPr="00896650">
        <w:rPr>
          <w:lang w:val="ru-RU"/>
        </w:rPr>
        <w:t>технічних, аграрних та інших закладах вищої освіти з урахуванням їх профільн</w:t>
      </w:r>
      <w:r w:rsidRPr="00896650">
        <w:rPr>
          <w:lang w:val="ru-RU"/>
        </w:rPr>
        <w:t>ості ·(передусім за спеціальністю О</w:t>
      </w:r>
      <w:r w:rsidRPr="00896650">
        <w:rPr>
          <w:sz w:val="26"/>
          <w:lang w:val="ru-RU"/>
        </w:rPr>
        <w:t xml:space="preserve">15 </w:t>
      </w:r>
      <w:r w:rsidRPr="00896650">
        <w:rPr>
          <w:lang w:val="ru-RU"/>
        </w:rPr>
        <w:t>«Професійна освіта»). Заклади післядипломної педагогічної освіти можуть брати участь у реалізації таких освітніх програм при наявності відповідної ліцензії, зокрема, в разі інтеграції до структури університетів. Важлив</w:t>
      </w:r>
      <w:r w:rsidRPr="00896650">
        <w:rPr>
          <w:lang w:val="ru-RU"/>
        </w:rPr>
        <w:t>им чинником підвищення якості вищої педагогічної освіти є конкуренція освітніх програм державних та комунальних закладів вищої освіти в умовах адресного розм1щення державного (регіонального) замовлення, а також включення до мережі підготовки педагогічних п</w:t>
      </w:r>
      <w:r w:rsidRPr="00896650">
        <w:rPr>
          <w:lang w:val="ru-RU"/>
        </w:rPr>
        <w:t>рацівників приватних закладів вищої освіти (включаючи доступ до державного замовлення на умовах широкого конкурсу). Регулювання широкого конкурсу з цедагогічних спеціальностей має здійснюватися з урахуванням потреб регіонів у підготовці фахівців відповідно</w:t>
      </w:r>
      <w:r w:rsidRPr="00896650">
        <w:rPr>
          <w:lang w:val="ru-RU"/>
        </w:rPr>
        <w:t>го профілю. При формуванні. потужних регіональних університетів необхідно розглядати перспективи об'єднання в їх структурі всіх закладів вищої, фахової передвищої та післядипломної педагогічної освіти відповідного регіону, а також долучення</w:t>
      </w:r>
    </w:p>
    <w:p w:rsidR="00DB370B" w:rsidRPr="00896650" w:rsidRDefault="00362B6D">
      <w:pPr>
        <w:pStyle w:val="a3"/>
        <w:spacing w:before="51" w:line="158" w:lineRule="auto"/>
        <w:ind w:left="120" w:right="280" w:firstLine="7"/>
        <w:jc w:val="both"/>
        <w:rPr>
          <w:lang w:val="ru-RU"/>
        </w:rPr>
      </w:pPr>
      <w:r w:rsidRPr="00896650">
        <w:rPr>
          <w:spacing w:val="-1"/>
          <w:w w:val="98"/>
          <w:lang w:val="ru-RU"/>
        </w:rPr>
        <w:t>закладі</w:t>
      </w:r>
      <w:r w:rsidRPr="00896650">
        <w:rPr>
          <w:w w:val="98"/>
          <w:lang w:val="ru-RU"/>
        </w:rPr>
        <w:t>в</w:t>
      </w:r>
      <w:r w:rsidRPr="00896650">
        <w:rPr>
          <w:lang w:val="ru-RU"/>
        </w:rPr>
        <w:t xml:space="preserve"> </w:t>
      </w:r>
      <w:r w:rsidRPr="00896650">
        <w:rPr>
          <w:lang w:val="ru-RU"/>
        </w:rPr>
        <w:t>освіти</w:t>
      </w:r>
      <w:r w:rsidRPr="00896650">
        <w:rPr>
          <w:lang w:val="ru-RU"/>
        </w:rPr>
        <w:t xml:space="preserve"> </w:t>
      </w:r>
      <w:r w:rsidRPr="00896650">
        <w:rPr>
          <w:lang w:val="ru-RU"/>
        </w:rPr>
        <w:t>різних</w:t>
      </w:r>
      <w:r w:rsidRPr="00896650">
        <w:rPr>
          <w:lang w:val="ru-RU"/>
        </w:rPr>
        <w:t xml:space="preserve"> </w:t>
      </w:r>
      <w:r w:rsidRPr="00896650">
        <w:rPr>
          <w:lang w:val="ru-RU"/>
        </w:rPr>
        <w:t>рі</w:t>
      </w:r>
      <w:r w:rsidRPr="00896650">
        <w:rPr>
          <w:spacing w:val="-27"/>
          <w:lang w:val="ru-RU"/>
        </w:rPr>
        <w:t>в</w:t>
      </w:r>
      <w:r w:rsidRPr="00896650">
        <w:rPr>
          <w:spacing w:val="-45"/>
          <w:w w:val="98"/>
          <w:position w:val="-14"/>
          <w:sz w:val="29"/>
          <w:lang w:val="ru-RU"/>
        </w:rPr>
        <w:t>.</w:t>
      </w:r>
      <w:r w:rsidRPr="00896650">
        <w:rPr>
          <w:lang w:val="ru-RU"/>
        </w:rPr>
        <w:t>нів</w:t>
      </w:r>
      <w:r w:rsidRPr="00896650">
        <w:rPr>
          <w:lang w:val="ru-RU"/>
        </w:rPr>
        <w:t xml:space="preserve"> </w:t>
      </w:r>
      <w:r w:rsidRPr="00896650">
        <w:rPr>
          <w:w w:val="106"/>
          <w:lang w:val="ru-RU"/>
        </w:rPr>
        <w:t>в</w:t>
      </w:r>
      <w:r w:rsidRPr="00896650">
        <w:rPr>
          <w:lang w:val="ru-RU"/>
        </w:rPr>
        <w:t xml:space="preserve"> </w:t>
      </w:r>
      <w:r w:rsidRPr="00896650">
        <w:rPr>
          <w:spacing w:val="-1"/>
          <w:w w:val="98"/>
          <w:lang w:val="ru-RU"/>
        </w:rPr>
        <w:t>якост</w:t>
      </w:r>
      <w:r w:rsidRPr="00896650">
        <w:rPr>
          <w:w w:val="98"/>
          <w:lang w:val="ru-RU"/>
        </w:rPr>
        <w:t>і</w:t>
      </w:r>
      <w:r w:rsidRPr="00896650">
        <w:rPr>
          <w:lang w:val="ru-RU"/>
        </w:rPr>
        <w:t xml:space="preserve"> </w:t>
      </w:r>
      <w:r w:rsidRPr="00896650">
        <w:rPr>
          <w:spacing w:val="-1"/>
          <w:w w:val="99"/>
          <w:lang w:val="ru-RU"/>
        </w:rPr>
        <w:t>баз</w:t>
      </w:r>
      <w:r w:rsidRPr="00896650">
        <w:rPr>
          <w:w w:val="99"/>
          <w:lang w:val="ru-RU"/>
        </w:rPr>
        <w:t>и</w:t>
      </w:r>
      <w:r w:rsidRPr="00896650">
        <w:rPr>
          <w:lang w:val="ru-RU"/>
        </w:rPr>
        <w:t xml:space="preserve"> </w:t>
      </w:r>
      <w:r w:rsidRPr="00896650">
        <w:rPr>
          <w:spacing w:val="-1"/>
          <w:lang w:val="ru-RU"/>
        </w:rPr>
        <w:t>дл</w:t>
      </w:r>
      <w:r w:rsidRPr="00896650">
        <w:rPr>
          <w:lang w:val="ru-RU"/>
        </w:rPr>
        <w:t>я</w:t>
      </w:r>
      <w:r w:rsidRPr="00896650">
        <w:rPr>
          <w:lang w:val="ru-RU"/>
        </w:rPr>
        <w:t xml:space="preserve"> </w:t>
      </w:r>
      <w:r w:rsidRPr="00896650">
        <w:rPr>
          <w:spacing w:val="-1"/>
          <w:w w:val="99"/>
          <w:lang w:val="ru-RU"/>
        </w:rPr>
        <w:t>пр</w:t>
      </w:r>
      <w:r w:rsidRPr="00896650">
        <w:rPr>
          <w:spacing w:val="-118"/>
          <w:w w:val="99"/>
          <w:lang w:val="ru-RU"/>
        </w:rPr>
        <w:t>о</w:t>
      </w:r>
      <w:r w:rsidRPr="00896650">
        <w:rPr>
          <w:rFonts w:ascii="Arial" w:hAnsi="Arial"/>
          <w:spacing w:val="25"/>
          <w:w w:val="103"/>
          <w:position w:val="-14"/>
          <w:sz w:val="32"/>
          <w:lang w:val="ru-RU"/>
        </w:rPr>
        <w:t>.</w:t>
      </w:r>
      <w:r w:rsidRPr="00896650">
        <w:rPr>
          <w:spacing w:val="-1"/>
          <w:w w:val="99"/>
          <w:lang w:val="ru-RU"/>
        </w:rPr>
        <w:t>веденн</w:t>
      </w:r>
      <w:r w:rsidRPr="00896650">
        <w:rPr>
          <w:w w:val="99"/>
          <w:lang w:val="ru-RU"/>
        </w:rPr>
        <w:t>я</w:t>
      </w:r>
      <w:r w:rsidRPr="00896650">
        <w:rPr>
          <w:lang w:val="ru-RU"/>
        </w:rPr>
        <w:t xml:space="preserve"> </w:t>
      </w:r>
      <w:r w:rsidRPr="00896650">
        <w:rPr>
          <w:spacing w:val="-1"/>
          <w:w w:val="99"/>
          <w:lang w:val="ru-RU"/>
        </w:rPr>
        <w:t>наукови</w:t>
      </w:r>
      <w:r w:rsidRPr="00896650">
        <w:rPr>
          <w:w w:val="99"/>
          <w:lang w:val="ru-RU"/>
        </w:rPr>
        <w:t>х</w:t>
      </w:r>
      <w:r w:rsidRPr="00896650">
        <w:rPr>
          <w:lang w:val="ru-RU"/>
        </w:rPr>
        <w:t xml:space="preserve"> </w:t>
      </w:r>
      <w:r w:rsidRPr="00896650">
        <w:rPr>
          <w:spacing w:val="-1"/>
          <w:w w:val="98"/>
          <w:lang w:val="ru-RU"/>
        </w:rPr>
        <w:t xml:space="preserve">досліджень, </w:t>
      </w:r>
      <w:r w:rsidRPr="00896650">
        <w:rPr>
          <w:lang w:val="ru-RU"/>
        </w:rPr>
        <w:t>поширення кращого досвщу та практики студентш.</w:t>
      </w:r>
    </w:p>
    <w:p w:rsidR="00DB370B" w:rsidRPr="00896650" w:rsidRDefault="00362B6D">
      <w:pPr>
        <w:pStyle w:val="a3"/>
        <w:spacing w:before="21"/>
        <w:ind w:left="115" w:right="279" w:firstLine="842"/>
        <w:jc w:val="both"/>
        <w:rPr>
          <w:lang w:val="ru-RU"/>
        </w:rPr>
      </w:pPr>
      <w:r w:rsidRPr="00896650">
        <w:rPr>
          <w:lang w:val="ru-RU"/>
        </w:rPr>
        <w:t>Програми початкового рівня (короткого циклу) вищої та фахової передвищої педагогічної освіти реалізуються в спеціалізованих підрозділах універ</w:t>
      </w:r>
      <w:r w:rsidRPr="00896650">
        <w:rPr>
          <w:lang w:val="ru-RU"/>
        </w:rPr>
        <w:t>ситетів, академій та інститут</w:t>
      </w:r>
      <w:r>
        <w:t>j</w:t>
      </w:r>
      <w:r w:rsidRPr="00896650">
        <w:rPr>
          <w:lang w:val="ru-RU"/>
        </w:rPr>
        <w:t>в,  у  спец</w:t>
      </w:r>
      <w:r>
        <w:t>j</w:t>
      </w:r>
      <w:r w:rsidRPr="00896650">
        <w:rPr>
          <w:lang w:val="ru-RU"/>
        </w:rPr>
        <w:t>алізованих  педагогічних коледжах або педагогічних підрозділах у складі багатопрофільних коледжів</w:t>
      </w:r>
    </w:p>
    <w:p w:rsidR="00DB370B" w:rsidRPr="00896650" w:rsidRDefault="00DB370B">
      <w:pPr>
        <w:jc w:val="both"/>
        <w:rPr>
          <w:lang w:val="ru-RU"/>
        </w:rPr>
        <w:sectPr w:rsidR="00DB370B" w:rsidRPr="00896650">
          <w:type w:val="continuous"/>
          <w:pgSz w:w="12150" w:h="17010"/>
          <w:pgMar w:top="580" w:right="760" w:bottom="280" w:left="1340" w:header="708" w:footer="708" w:gutter="0"/>
          <w:cols w:space="720"/>
        </w:sectPr>
      </w:pPr>
    </w:p>
    <w:p w:rsidR="00DB370B" w:rsidRPr="00896650" w:rsidRDefault="00362B6D">
      <w:pPr>
        <w:pStyle w:val="a3"/>
        <w:spacing w:before="78"/>
        <w:ind w:left="158" w:right="117" w:firstLine="9"/>
        <w:jc w:val="both"/>
        <w:rPr>
          <w:lang w:val="ru-RU"/>
        </w:rPr>
      </w:pPr>
      <w:r>
        <w:lastRenderedPageBreak/>
        <w:pict>
          <v:shape id="_x0000_s1070" style="position:absolute;left:0;text-align:left;margin-left:594.5pt;margin-top:93.35pt;width:.25pt;height:108.5pt;z-index:2704;mso-position-horizontal-relative:page;mso-position-vertical-relative:page" coordorigin="11890,1867" coordsize="5,2170" o:spt="100" adj="0,,0" path="m11908,15147r,-1134m11913,13994r,-1019e" filled="f" strokeweight=".08478mm">
            <v:stroke joinstyle="round"/>
            <v:formulas/>
            <v:path arrowok="t" o:connecttype="segments"/>
            <w10:wrap anchorx="page" anchory="page"/>
          </v:shape>
        </w:pict>
      </w:r>
      <w:r>
        <w:pict>
          <v:line id="_x0000_s1069" style="position:absolute;left:0;text-align:left;z-index:2728;mso-position-horizontal-relative:page;mso-position-vertical-relative:page" from="595.9pt,615.1pt" to="595.9pt,572.8pt" strokeweight=".08481mm">
            <w10:wrap anchorx="page" anchory="page"/>
          </v:line>
        </w:pict>
      </w:r>
      <w:r>
        <w:pict>
          <v:line id="_x0000_s1068" style="position:absolute;left:0;text-align:left;z-index:2752;mso-position-horizontal-relative:page;mso-position-vertical-relative:page" from="596.4pt,529.55pt" to="596.4pt,481.5pt" strokeweight=".08481mm">
            <w10:wrap anchorx="page" anchory="page"/>
          </v:line>
        </w:pict>
      </w:r>
      <w:r>
        <w:pict>
          <v:line id="_x0000_s1067" style="position:absolute;left:0;text-align:left;z-index:2776;mso-position-horizontal-relative:page;mso-position-vertical-relative:page" from="596.4pt,426.75pt" to="596.4pt,270.05pt" strokeweight=".08481mm">
            <w10:wrap anchorx="page" anchory="page"/>
          </v:line>
        </w:pict>
      </w:r>
      <w:r>
        <w:pict>
          <v:line id="_x0000_s1066" style="position:absolute;left:0;text-align:left;z-index:2800;mso-position-horizontal-relative:page;mso-position-vertical-relative:page" from="596.6pt,263.35pt" to="596.6pt,196.05pt" strokeweight=".08481mm">
            <w10:wrap anchorx="page" anchory="page"/>
          </v:line>
        </w:pict>
      </w:r>
      <w:r w:rsidRPr="00896650">
        <w:rPr>
          <w:lang w:val="ru-RU"/>
        </w:rPr>
        <w:t>(як у системі вищої, так і фахової передвищої освіти за наявності відповідних ліцензій). Реаліз</w:t>
      </w:r>
      <w:r w:rsidRPr="00896650">
        <w:rPr>
          <w:lang w:val="ru-RU"/>
        </w:rPr>
        <w:t xml:space="preserve">ація програм підготовки початкового рівня (короткого циклу) вищої педагогічної освіти може здійснюватись у співпраці університетів та коледжів, які спільними зусиллями забезпечують якість вищої освіти та </w:t>
      </w:r>
      <w:r w:rsidRPr="00896650">
        <w:rPr>
          <w:rFonts w:ascii="Arial" w:hAnsi="Arial"/>
          <w:sz w:val="26"/>
          <w:lang w:val="ru-RU"/>
        </w:rPr>
        <w:t xml:space="preserve">її </w:t>
      </w:r>
      <w:r w:rsidRPr="00896650">
        <w:rPr>
          <w:lang w:val="ru-RU"/>
        </w:rPr>
        <w:t>наближеність до місць проживання відповідної кате</w:t>
      </w:r>
      <w:r w:rsidRPr="00896650">
        <w:rPr>
          <w:lang w:val="ru-RU"/>
        </w:rPr>
        <w:t>горії здобувачів освіти. При таких коледжах у системі фахової передвищої освіти можуть створюватися класи профільної старшої школи, зокрема, професійного  педагогічного профілю (з підгрупами різного предметного спрямування). -Крім того, освітній ступінь мо</w:t>
      </w:r>
      <w:r w:rsidRPr="00896650">
        <w:rPr>
          <w:lang w:val="ru-RU"/>
        </w:rPr>
        <w:t xml:space="preserve">лодшого бакалавра може бути присуджений здобувачу освітнього ступеня бакалавра після успішного виконання частини освітньо-професійної програми в обсязі </w:t>
      </w:r>
      <w:r w:rsidRPr="00896650">
        <w:rPr>
          <w:sz w:val="26"/>
          <w:lang w:val="ru-RU"/>
        </w:rPr>
        <w:t xml:space="preserve">120-150 </w:t>
      </w:r>
      <w:r w:rsidRPr="00896650">
        <w:rPr>
          <w:lang w:val="ru-RU"/>
        </w:rPr>
        <w:t>кредитів та складання атестаційного</w:t>
      </w:r>
      <w:r w:rsidRPr="00896650">
        <w:rPr>
          <w:spacing w:val="50"/>
          <w:lang w:val="ru-RU"/>
        </w:rPr>
        <w:t xml:space="preserve"> </w:t>
      </w:r>
      <w:r w:rsidRPr="00896650">
        <w:rPr>
          <w:lang w:val="ru-RU"/>
        </w:rPr>
        <w:t>іспиту.</w:t>
      </w:r>
    </w:p>
    <w:p w:rsidR="00DB370B" w:rsidRPr="00896650" w:rsidRDefault="00DB370B">
      <w:pPr>
        <w:pStyle w:val="a3"/>
        <w:rPr>
          <w:sz w:val="30"/>
          <w:lang w:val="ru-RU"/>
        </w:rPr>
      </w:pPr>
    </w:p>
    <w:p w:rsidR="00DB370B" w:rsidRPr="00896650" w:rsidRDefault="00362B6D">
      <w:pPr>
        <w:pStyle w:val="a4"/>
        <w:numPr>
          <w:ilvl w:val="1"/>
          <w:numId w:val="3"/>
        </w:numPr>
        <w:tabs>
          <w:tab w:val="left" w:pos="1684"/>
        </w:tabs>
        <w:spacing w:before="193" w:line="252" w:lineRule="auto"/>
        <w:ind w:right="147" w:firstLine="845"/>
        <w:jc w:val="both"/>
        <w:rPr>
          <w:b/>
          <w:sz w:val="27"/>
          <w:lang w:val="ru-RU"/>
        </w:rPr>
      </w:pPr>
      <w:r w:rsidRPr="00896650">
        <w:rPr>
          <w:b/>
          <w:w w:val="105"/>
          <w:sz w:val="27"/>
          <w:lang w:val="ru-RU"/>
        </w:rPr>
        <w:t>Педагогічна освіта в розрізі спеціальностей, предме</w:t>
      </w:r>
      <w:r w:rsidRPr="00896650">
        <w:rPr>
          <w:b/>
          <w:w w:val="105"/>
          <w:sz w:val="27"/>
          <w:lang w:val="ru-RU"/>
        </w:rPr>
        <w:t>тних спеціальностей, спеціалізацій та додаткових</w:t>
      </w:r>
      <w:r w:rsidRPr="00896650">
        <w:rPr>
          <w:b/>
          <w:spacing w:val="20"/>
          <w:w w:val="105"/>
          <w:sz w:val="27"/>
          <w:lang w:val="ru-RU"/>
        </w:rPr>
        <w:t xml:space="preserve"> </w:t>
      </w:r>
      <w:r w:rsidRPr="00896650">
        <w:rPr>
          <w:b/>
          <w:w w:val="105"/>
          <w:sz w:val="27"/>
          <w:lang w:val="ru-RU"/>
        </w:rPr>
        <w:t>спеціалізацій</w:t>
      </w:r>
    </w:p>
    <w:p w:rsidR="00DB370B" w:rsidRPr="00896650" w:rsidRDefault="00362B6D">
      <w:pPr>
        <w:pStyle w:val="a3"/>
        <w:ind w:left="148" w:right="137" w:firstLine="851"/>
        <w:jc w:val="both"/>
        <w:rPr>
          <w:lang w:val="ru-RU"/>
        </w:rPr>
      </w:pPr>
      <w:r>
        <w:pict>
          <v:shape id="_x0000_s1065" type="#_x0000_t202" style="position:absolute;left:0;text-align:left;margin-left:101.4pt;margin-top:70.9pt;width:251.7pt;height:17.9pt;z-index:-19960;mso-position-horizontal-relative:page" filled="f" stroked="f">
            <v:textbox inset="0,0,0,0">
              <w:txbxContent>
                <w:p w:rsidR="00DB370B" w:rsidRDefault="00362B6D">
                  <w:pPr>
                    <w:tabs>
                      <w:tab w:val="left" w:pos="1004"/>
                      <w:tab w:val="left" w:pos="4942"/>
                    </w:tabs>
                    <w:spacing w:line="358" w:lineRule="exact"/>
                    <w:rPr>
                      <w:rFonts w:ascii="Arial"/>
                      <w:sz w:val="32"/>
                    </w:rPr>
                  </w:pPr>
                  <w:r>
                    <w:rPr>
                      <w:rFonts w:ascii="Arial"/>
                      <w:w w:val="105"/>
                      <w:sz w:val="32"/>
                    </w:rPr>
                    <w:t>.</w:t>
                  </w:r>
                  <w:r>
                    <w:rPr>
                      <w:rFonts w:ascii="Arial"/>
                      <w:w w:val="105"/>
                      <w:sz w:val="32"/>
                    </w:rPr>
                    <w:tab/>
                    <w:t>.</w:t>
                  </w:r>
                  <w:r>
                    <w:rPr>
                      <w:rFonts w:ascii="Arial"/>
                      <w:w w:val="105"/>
                      <w:sz w:val="32"/>
                    </w:rPr>
                    <w:tab/>
                  </w:r>
                  <w:r>
                    <w:rPr>
                      <w:rFonts w:ascii="Arial"/>
                      <w:sz w:val="32"/>
                    </w:rPr>
                    <w:t>.</w:t>
                  </w:r>
                </w:p>
              </w:txbxContent>
            </v:textbox>
            <w10:wrap anchorx="page"/>
          </v:shape>
        </w:pict>
      </w:r>
      <w:r w:rsidRPr="00896650">
        <w:rPr>
          <w:lang w:val="ru-RU"/>
        </w:rPr>
        <w:t>Заклади вищої освіти можуть самостійно визначати предметні спеціальності, спеціалізації та додаткові спеціалізації і реалізувати їх у межах освітніх програм відповідного рівня. Міністерство освіти і науки України встановлює правила сполучення (поєднання) с</w:t>
      </w:r>
      <w:r w:rsidRPr="00896650">
        <w:rPr>
          <w:lang w:val="ru-RU"/>
        </w:rPr>
        <w:t>пеціальностей, предметних спеціальностей та спеціалізацій в освітніх програмах та визначає предметні спец1альносп, за якими надається державна шдтримка.</w:t>
      </w:r>
    </w:p>
    <w:p w:rsidR="00DB370B" w:rsidRPr="00896650" w:rsidRDefault="00362B6D">
      <w:pPr>
        <w:pStyle w:val="a3"/>
        <w:tabs>
          <w:tab w:val="left" w:pos="2115"/>
          <w:tab w:val="left" w:pos="3488"/>
          <w:tab w:val="left" w:pos="4763"/>
          <w:tab w:val="left" w:pos="5707"/>
          <w:tab w:val="left" w:pos="6685"/>
          <w:tab w:val="left" w:pos="7154"/>
          <w:tab w:val="left" w:pos="9395"/>
        </w:tabs>
        <w:spacing w:line="320" w:lineRule="exact"/>
        <w:ind w:left="996"/>
        <w:rPr>
          <w:sz w:val="26"/>
          <w:lang w:val="ru-RU"/>
        </w:rPr>
      </w:pPr>
      <w:r w:rsidRPr="00896650">
        <w:rPr>
          <w:lang w:val="ru-RU"/>
        </w:rPr>
        <w:t>Освітні</w:t>
      </w:r>
      <w:r w:rsidRPr="00896650">
        <w:rPr>
          <w:lang w:val="ru-RU"/>
        </w:rPr>
        <w:tab/>
        <w:t>програми</w:t>
      </w:r>
      <w:r w:rsidRPr="00896650">
        <w:rPr>
          <w:lang w:val="ru-RU"/>
        </w:rPr>
        <w:tab/>
        <w:t>здобуття</w:t>
      </w:r>
      <w:r w:rsidRPr="00896650">
        <w:rPr>
          <w:lang w:val="ru-RU"/>
        </w:rPr>
        <w:tab/>
        <w:t>вищої</w:t>
      </w:r>
      <w:r w:rsidRPr="00896650">
        <w:rPr>
          <w:lang w:val="ru-RU"/>
        </w:rPr>
        <w:tab/>
        <w:t>освіти</w:t>
      </w:r>
      <w:r w:rsidRPr="00896650">
        <w:rPr>
          <w:lang w:val="ru-RU"/>
        </w:rPr>
        <w:tab/>
        <w:t>за</w:t>
      </w:r>
      <w:r w:rsidRPr="00896650">
        <w:rPr>
          <w:lang w:val="ru-RU"/>
        </w:rPr>
        <w:tab/>
        <w:t>спеціальностями</w:t>
      </w:r>
      <w:r w:rsidRPr="00896650">
        <w:rPr>
          <w:lang w:val="ru-RU"/>
        </w:rPr>
        <w:tab/>
      </w:r>
      <w:r w:rsidRPr="00896650">
        <w:rPr>
          <w:sz w:val="26"/>
          <w:lang w:val="ru-RU"/>
        </w:rPr>
        <w:t>012</w:t>
      </w:r>
    </w:p>
    <w:p w:rsidR="00DB370B" w:rsidRPr="00896650" w:rsidRDefault="00362B6D">
      <w:pPr>
        <w:pStyle w:val="a3"/>
        <w:ind w:left="148" w:right="131" w:firstLine="2"/>
        <w:jc w:val="both"/>
        <w:rPr>
          <w:sz w:val="26"/>
          <w:lang w:val="ru-RU"/>
        </w:rPr>
      </w:pPr>
      <w:r w:rsidRPr="00896650">
        <w:rPr>
          <w:lang w:val="ru-RU"/>
        </w:rPr>
        <w:t xml:space="preserve">«Дошкільна освіта», </w:t>
      </w:r>
      <w:r w:rsidRPr="00896650">
        <w:rPr>
          <w:sz w:val="26"/>
          <w:lang w:val="ru-RU"/>
        </w:rPr>
        <w:t xml:space="preserve">013 </w:t>
      </w:r>
      <w:r w:rsidRPr="00896650">
        <w:rPr>
          <w:lang w:val="ru-RU"/>
        </w:rPr>
        <w:t>«Початкова освіта</w:t>
      </w:r>
      <w:r w:rsidRPr="00896650">
        <w:rPr>
          <w:lang w:val="ru-RU"/>
        </w:rPr>
        <w:t xml:space="preserve">», </w:t>
      </w:r>
      <w:r w:rsidRPr="00896650">
        <w:rPr>
          <w:sz w:val="26"/>
          <w:lang w:val="ru-RU"/>
        </w:rPr>
        <w:t xml:space="preserve">016 </w:t>
      </w:r>
      <w:r w:rsidRPr="00896650">
        <w:rPr>
          <w:lang w:val="ru-RU"/>
        </w:rPr>
        <w:t xml:space="preserve">«Спеціальна освіта» можуть передбачати підготовку з другої спеціальності </w:t>
      </w:r>
      <w:r w:rsidRPr="00896650">
        <w:rPr>
          <w:sz w:val="26"/>
          <w:lang w:val="ru-RU"/>
        </w:rPr>
        <w:t xml:space="preserve">(012 </w:t>
      </w:r>
      <w:r w:rsidRPr="00896650">
        <w:rPr>
          <w:lang w:val="ru-RU"/>
        </w:rPr>
        <w:t xml:space="preserve">«Дошкільна освіта», </w:t>
      </w:r>
      <w:r w:rsidRPr="00896650">
        <w:rPr>
          <w:sz w:val="26"/>
          <w:lang w:val="ru-RU"/>
        </w:rPr>
        <w:t>013</w:t>
      </w:r>
    </w:p>
    <w:p w:rsidR="00DB370B" w:rsidRPr="00896650" w:rsidRDefault="00362B6D">
      <w:pPr>
        <w:pStyle w:val="a3"/>
        <w:ind w:left="144" w:right="139" w:firstLine="7"/>
        <w:jc w:val="both"/>
        <w:rPr>
          <w:lang w:val="ru-RU"/>
        </w:rPr>
      </w:pPr>
      <w:r w:rsidRPr="00896650">
        <w:rPr>
          <w:lang w:val="ru-RU"/>
        </w:rPr>
        <w:t xml:space="preserve">«Початкова освіта», </w:t>
      </w:r>
      <w:r w:rsidRPr="00896650">
        <w:rPr>
          <w:sz w:val="26"/>
          <w:lang w:val="ru-RU"/>
        </w:rPr>
        <w:t xml:space="preserve">014 </w:t>
      </w:r>
      <w:r w:rsidRPr="00896650">
        <w:rPr>
          <w:lang w:val="ru-RU"/>
        </w:rPr>
        <w:t>«Середня освіта» (Музичне мистецтво, Образотворче мистецтво, · Фізичне виховання, Інформатика), 024 «Хореографія», 053</w:t>
      </w:r>
    </w:p>
    <w:p w:rsidR="00DB370B" w:rsidRPr="00896650" w:rsidRDefault="00362B6D">
      <w:pPr>
        <w:pStyle w:val="a3"/>
        <w:ind w:left="151" w:right="134" w:hanging="6"/>
        <w:jc w:val="both"/>
        <w:rPr>
          <w:lang w:val="ru-RU"/>
        </w:rPr>
      </w:pPr>
      <w:r w:rsidRPr="00896650">
        <w:rPr>
          <w:lang w:val="ru-RU"/>
        </w:rPr>
        <w:t>«Пси</w:t>
      </w:r>
      <w:r w:rsidRPr="00896650">
        <w:rPr>
          <w:lang w:val="ru-RU"/>
        </w:rPr>
        <w:t xml:space="preserve">хологія» або </w:t>
      </w:r>
      <w:r w:rsidRPr="00896650">
        <w:rPr>
          <w:sz w:val="26"/>
          <w:lang w:val="ru-RU"/>
        </w:rPr>
        <w:t xml:space="preserve">231 </w:t>
      </w:r>
      <w:r w:rsidRPr="00896650">
        <w:rPr>
          <w:lang w:val="ru-RU"/>
        </w:rPr>
        <w:t>«Соціальна робота») або додаткової спеціалізації для здобуття відповідної професійної педагогічної кваліфікації.</w:t>
      </w:r>
    </w:p>
    <w:p w:rsidR="00DB370B" w:rsidRPr="00896650" w:rsidRDefault="00362B6D">
      <w:pPr>
        <w:pStyle w:val="a3"/>
        <w:tabs>
          <w:tab w:val="left" w:pos="2207"/>
          <w:tab w:val="left" w:pos="3797"/>
          <w:tab w:val="left" w:pos="5438"/>
          <w:tab w:val="left" w:pos="7470"/>
          <w:tab w:val="left" w:pos="9681"/>
        </w:tabs>
        <w:spacing w:before="88" w:line="69" w:lineRule="auto"/>
        <w:ind w:left="991"/>
        <w:rPr>
          <w:lang w:val="ru-RU"/>
        </w:rPr>
      </w:pPr>
      <w:r w:rsidRPr="00896650">
        <w:rPr>
          <w:lang w:val="ru-RU"/>
        </w:rPr>
        <w:t>Правила</w:t>
      </w:r>
      <w:r w:rsidRPr="00896650">
        <w:rPr>
          <w:lang w:val="ru-RU"/>
        </w:rPr>
        <w:tab/>
        <w:t>сполучення</w:t>
      </w:r>
      <w:r w:rsidRPr="00896650">
        <w:rPr>
          <w:lang w:val="ru-RU"/>
        </w:rPr>
        <w:tab/>
        <w:t>(поєднання)</w:t>
      </w:r>
      <w:r w:rsidRPr="00896650">
        <w:rPr>
          <w:lang w:val="ru-RU"/>
        </w:rPr>
        <w:tab/>
      </w:r>
      <w:r w:rsidRPr="00896650">
        <w:rPr>
          <w:spacing w:val="-56"/>
          <w:lang w:val="ru-RU"/>
        </w:rPr>
        <w:t>с</w:t>
      </w:r>
      <w:r w:rsidRPr="00896650">
        <w:rPr>
          <w:rFonts w:ascii="Arial" w:hAnsi="Arial"/>
          <w:spacing w:val="-56"/>
          <w:position w:val="-15"/>
          <w:sz w:val="32"/>
          <w:lang w:val="ru-RU"/>
        </w:rPr>
        <w:t>.</w:t>
      </w:r>
      <w:r w:rsidRPr="00896650">
        <w:rPr>
          <w:rFonts w:ascii="Arial" w:hAnsi="Arial"/>
          <w:spacing w:val="-62"/>
          <w:position w:val="-15"/>
          <w:sz w:val="32"/>
          <w:lang w:val="ru-RU"/>
        </w:rPr>
        <w:t xml:space="preserve"> </w:t>
      </w:r>
      <w:r w:rsidRPr="00896650">
        <w:rPr>
          <w:spacing w:val="-8"/>
          <w:lang w:val="ru-RU"/>
        </w:rPr>
        <w:t>пеціальност</w:t>
      </w:r>
      <w:r w:rsidRPr="00896650">
        <w:rPr>
          <w:rFonts w:ascii="Arial" w:hAnsi="Arial"/>
          <w:spacing w:val="-8"/>
          <w:position w:val="-15"/>
          <w:sz w:val="32"/>
          <w:lang w:val="ru-RU"/>
        </w:rPr>
        <w:t>.</w:t>
      </w:r>
      <w:r w:rsidRPr="00896650">
        <w:rPr>
          <w:spacing w:val="-8"/>
          <w:lang w:val="ru-RU"/>
        </w:rPr>
        <w:t>ей</w:t>
      </w:r>
      <w:r w:rsidRPr="00896650">
        <w:rPr>
          <w:spacing w:val="-8"/>
          <w:lang w:val="ru-RU"/>
        </w:rPr>
        <w:tab/>
      </w:r>
      <w:r w:rsidRPr="00896650">
        <w:rPr>
          <w:spacing w:val="-33"/>
          <w:lang w:val="ru-RU"/>
        </w:rPr>
        <w:t>та</w:t>
      </w:r>
      <w:r w:rsidRPr="00896650">
        <w:rPr>
          <w:rFonts w:ascii="Arial" w:hAnsi="Arial"/>
          <w:spacing w:val="-33"/>
          <w:position w:val="-15"/>
          <w:sz w:val="32"/>
          <w:lang w:val="ru-RU"/>
        </w:rPr>
        <w:t xml:space="preserve">.  </w:t>
      </w:r>
      <w:r w:rsidRPr="00896650">
        <w:rPr>
          <w:rFonts w:ascii="Arial" w:hAnsi="Arial"/>
          <w:spacing w:val="-21"/>
          <w:position w:val="-15"/>
          <w:sz w:val="32"/>
          <w:lang w:val="ru-RU"/>
        </w:rPr>
        <w:t xml:space="preserve"> </w:t>
      </w:r>
      <w:r w:rsidRPr="00896650">
        <w:rPr>
          <w:lang w:val="ru-RU"/>
        </w:rPr>
        <w:t>спеціалізацій</w:t>
      </w:r>
      <w:r w:rsidRPr="00896650">
        <w:rPr>
          <w:lang w:val="ru-RU"/>
        </w:rPr>
        <w:tab/>
        <w:t>в</w:t>
      </w:r>
    </w:p>
    <w:p w:rsidR="00DB370B" w:rsidRPr="00896650" w:rsidRDefault="00362B6D">
      <w:pPr>
        <w:pStyle w:val="a3"/>
        <w:ind w:left="138" w:right="151" w:firstLine="11"/>
        <w:jc w:val="both"/>
        <w:rPr>
          <w:lang w:val="ru-RU"/>
        </w:rPr>
      </w:pPr>
      <w:r w:rsidRPr="00896650">
        <w:rPr>
          <w:lang w:val="ru-RU"/>
        </w:rPr>
        <w:t>освпюх програмах шдготовки педагопчних працшниюв для за</w:t>
      </w:r>
      <w:r w:rsidRPr="00896650">
        <w:rPr>
          <w:lang w:val="ru-RU"/>
        </w:rPr>
        <w:t>кладш спеціалізованої освіти визначаються відповідним центральним органом виконавчої влади за погодженням з Міністерством освіти і науки України.</w:t>
      </w:r>
    </w:p>
    <w:p w:rsidR="00DB370B" w:rsidRPr="00896650" w:rsidRDefault="00362B6D">
      <w:pPr>
        <w:pStyle w:val="a3"/>
        <w:ind w:left="118" w:right="136" w:firstLine="865"/>
        <w:jc w:val="both"/>
        <w:rPr>
          <w:lang w:val="ru-RU"/>
        </w:rPr>
      </w:pPr>
      <w:r w:rsidRPr="00896650">
        <w:rPr>
          <w:lang w:val="ru-RU"/>
        </w:rPr>
        <w:t>Державна підтримка (державне замовлення, регіональне замовлення тощо) може надаватись закладам вищої освіти, я</w:t>
      </w:r>
      <w:r w:rsidRPr="00896650">
        <w:rPr>
          <w:lang w:val="ru-RU"/>
        </w:rPr>
        <w:t xml:space="preserve">кі здійснюють підготовку за спеціальністю </w:t>
      </w:r>
      <w:r w:rsidRPr="00896650">
        <w:rPr>
          <w:sz w:val="26"/>
          <w:lang w:val="ru-RU"/>
        </w:rPr>
        <w:t xml:space="preserve">О14 </w:t>
      </w:r>
      <w:r w:rsidRPr="00896650">
        <w:rPr>
          <w:lang w:val="ru-RU"/>
        </w:rPr>
        <w:t>«Середня освіта» на першому і другому рівнях вищої освіти, не менше, ніж за двома предметними спеціальностями. У сполученні предметних спеціальностей пріоритет надається здобуттю більш широкого спектру компетен</w:t>
      </w:r>
      <w:r w:rsidRPr="00896650">
        <w:rPr>
          <w:lang w:val="ru-RU"/>
        </w:rPr>
        <w:t>тностей порівняно з іншими галузями освіти, де перевага надається поглибленому засвоєнню спеціалізованих компетентностей. Заклади вищої освіти вільні у виборі другої ,предметної спеціальності. Ліцензійні умови провадження · освітньої діяльності повинні міс</w:t>
      </w:r>
      <w:r w:rsidRPr="00896650">
        <w:rPr>
          <w:lang w:val="ru-RU"/>
        </w:rPr>
        <w:t xml:space="preserve">тити окремі роз'яснення щодо особливостей ліцензування спеціальності </w:t>
      </w:r>
      <w:r w:rsidRPr="00896650">
        <w:rPr>
          <w:rFonts w:ascii="Arial" w:hAnsi="Arial"/>
          <w:spacing w:val="1"/>
          <w:sz w:val="25"/>
          <w:lang w:val="ru-RU"/>
        </w:rPr>
        <w:t>О</w:t>
      </w:r>
      <w:r w:rsidRPr="00896650">
        <w:rPr>
          <w:spacing w:val="1"/>
          <w:sz w:val="26"/>
          <w:lang w:val="ru-RU"/>
        </w:rPr>
        <w:t xml:space="preserve">14 </w:t>
      </w:r>
      <w:r w:rsidRPr="00896650">
        <w:rPr>
          <w:lang w:val="ru-RU"/>
        </w:rPr>
        <w:t>«Середня освіта» як міжгалузевої у частині вимог до складу проектної групи та групи забезпечення, враховуючи загальний для всіх предметних спеціальностей характер складової психолого­</w:t>
      </w:r>
      <w:r w:rsidRPr="00896650">
        <w:rPr>
          <w:lang w:val="ru-RU"/>
        </w:rPr>
        <w:t xml:space="preserve"> педагогічної підготовки. Замість другої предметної спеціальності може здійснюватися підготовка зі спеціальностей </w:t>
      </w:r>
      <w:r w:rsidRPr="00896650">
        <w:rPr>
          <w:rFonts w:ascii="Arial" w:hAnsi="Arial"/>
          <w:sz w:val="25"/>
          <w:lang w:val="ru-RU"/>
        </w:rPr>
        <w:t>О</w:t>
      </w:r>
      <w:r w:rsidRPr="00896650">
        <w:rPr>
          <w:sz w:val="26"/>
          <w:lang w:val="ru-RU"/>
        </w:rPr>
        <w:t xml:space="preserve">13 </w:t>
      </w:r>
      <w:r w:rsidRPr="00896650">
        <w:rPr>
          <w:lang w:val="ru-RU"/>
        </w:rPr>
        <w:t>«Початкова освіта»,</w:t>
      </w:r>
      <w:r w:rsidRPr="00896650">
        <w:rPr>
          <w:spacing w:val="60"/>
          <w:lang w:val="ru-RU"/>
        </w:rPr>
        <w:t xml:space="preserve"> </w:t>
      </w:r>
      <w:r w:rsidRPr="00896650">
        <w:rPr>
          <w:lang w:val="ru-RU"/>
        </w:rPr>
        <w:t>024</w:t>
      </w:r>
    </w:p>
    <w:p w:rsidR="00DB370B" w:rsidRPr="00896650" w:rsidRDefault="00DB370B">
      <w:pPr>
        <w:jc w:val="both"/>
        <w:rPr>
          <w:lang w:val="ru-RU"/>
        </w:rPr>
        <w:sectPr w:rsidR="00DB370B" w:rsidRPr="00896650">
          <w:pgSz w:w="12150" w:h="17000"/>
          <w:pgMar w:top="1200" w:right="860" w:bottom="280" w:left="1340" w:header="787" w:footer="0" w:gutter="0"/>
          <w:cols w:space="720"/>
        </w:sectPr>
      </w:pPr>
    </w:p>
    <w:p w:rsidR="00DB370B" w:rsidRPr="00896650" w:rsidRDefault="00362B6D">
      <w:pPr>
        <w:pStyle w:val="a3"/>
        <w:rPr>
          <w:sz w:val="20"/>
          <w:lang w:val="ru-RU"/>
        </w:rPr>
      </w:pPr>
      <w:r>
        <w:lastRenderedPageBreak/>
        <w:pict>
          <v:line id="_x0000_s1064" style="position:absolute;z-index:2848;mso-position-horizontal-relative:page;mso-position-vertical-relative:page" from="591.8pt,687.15pt" to="591.8pt,650.65pt" strokeweight=".08481mm">
            <w10:wrap anchorx="page" anchory="page"/>
          </v:line>
        </w:pict>
      </w:r>
      <w:r>
        <w:pict>
          <v:line id="_x0000_s1063" style="position:absolute;z-index:2872;mso-position-horizontal-relative:page;mso-position-vertical-relative:page" from="592.05pt,548.75pt" to="592.05pt,507.45pt" strokeweight=".08481mm">
            <w10:wrap anchorx="page" anchory="page"/>
          </v:line>
        </w:pict>
      </w:r>
      <w:r>
        <w:pict>
          <v:shape id="_x0000_s1062" style="position:absolute;margin-left:591.35pt;margin-top:381.6pt;width:1pt;height:461.8pt;z-index:2896;mso-position-horizontal-relative:page;mso-position-vertical-relative:page" coordorigin="11827,7632" coordsize="20,9236" o:spt="100" adj="0,,0" path="m11846,9342r,-1384m11851,7938r,-3325m11865,4594r,-4498e" filled="f" strokeweight=".08478mm">
            <v:stroke joinstyle="round"/>
            <v:formulas/>
            <v:path arrowok="t" o:connecttype="segments"/>
            <w10:wrap anchorx="page" anchory="page"/>
          </v:shape>
        </w:pict>
      </w: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spacing w:before="5"/>
        <w:rPr>
          <w:sz w:val="16"/>
          <w:lang w:val="ru-RU"/>
        </w:rPr>
      </w:pPr>
    </w:p>
    <w:p w:rsidR="00DB370B" w:rsidRPr="00896650" w:rsidRDefault="00362B6D">
      <w:pPr>
        <w:tabs>
          <w:tab w:val="left" w:pos="2402"/>
          <w:tab w:val="left" w:pos="7861"/>
        </w:tabs>
        <w:spacing w:before="90" w:line="259" w:lineRule="auto"/>
        <w:ind w:left="181" w:right="114" w:firstLine="7"/>
        <w:rPr>
          <w:sz w:val="26"/>
          <w:lang w:val="ru-RU"/>
        </w:rPr>
      </w:pPr>
      <w:r w:rsidRPr="00896650">
        <w:rPr>
          <w:w w:val="105"/>
          <w:sz w:val="26"/>
          <w:lang w:val="ru-RU"/>
        </w:rPr>
        <w:t xml:space="preserve">«Хореографія», 053 «Психологія» або 231 «Соціальна робота». Крім того,  у межах </w:t>
      </w:r>
      <w:r w:rsidRPr="00896650">
        <w:rPr>
          <w:spacing w:val="60"/>
          <w:w w:val="105"/>
          <w:sz w:val="26"/>
          <w:lang w:val="ru-RU"/>
        </w:rPr>
        <w:t xml:space="preserve"> </w:t>
      </w:r>
      <w:r w:rsidRPr="00896650">
        <w:rPr>
          <w:w w:val="105"/>
          <w:sz w:val="26"/>
          <w:lang w:val="ru-RU"/>
        </w:rPr>
        <w:t>освітньої</w:t>
      </w:r>
      <w:r w:rsidRPr="00896650">
        <w:rPr>
          <w:w w:val="105"/>
          <w:sz w:val="26"/>
          <w:lang w:val="ru-RU"/>
        </w:rPr>
        <w:tab/>
        <w:t xml:space="preserve">програми   може </w:t>
      </w:r>
      <w:r w:rsidRPr="00896650">
        <w:rPr>
          <w:spacing w:val="63"/>
          <w:w w:val="105"/>
          <w:sz w:val="26"/>
          <w:lang w:val="ru-RU"/>
        </w:rPr>
        <w:t xml:space="preserve"> </w:t>
      </w:r>
      <w:r w:rsidRPr="00896650">
        <w:rPr>
          <w:w w:val="105"/>
          <w:sz w:val="26"/>
          <w:lang w:val="ru-RU"/>
        </w:rPr>
        <w:t xml:space="preserve">здобуватись  </w:t>
      </w:r>
      <w:r w:rsidRPr="00896650">
        <w:rPr>
          <w:spacing w:val="7"/>
          <w:w w:val="105"/>
          <w:sz w:val="26"/>
          <w:lang w:val="ru-RU"/>
        </w:rPr>
        <w:t xml:space="preserve"> </w:t>
      </w:r>
      <w:r w:rsidRPr="00896650">
        <w:rPr>
          <w:w w:val="105"/>
          <w:sz w:val="26"/>
          <w:lang w:val="ru-RU"/>
        </w:rPr>
        <w:t>кваліфікація</w:t>
      </w:r>
      <w:r w:rsidRPr="00896650">
        <w:rPr>
          <w:w w:val="105"/>
          <w:sz w:val="26"/>
          <w:lang w:val="ru-RU"/>
        </w:rPr>
        <w:tab/>
        <w:t>для</w:t>
      </w:r>
      <w:r w:rsidRPr="00896650">
        <w:rPr>
          <w:spacing w:val="60"/>
          <w:w w:val="105"/>
          <w:sz w:val="26"/>
          <w:lang w:val="ru-RU"/>
        </w:rPr>
        <w:t xml:space="preserve"> </w:t>
      </w:r>
      <w:r w:rsidRPr="00896650">
        <w:rPr>
          <w:w w:val="105"/>
          <w:sz w:val="26"/>
          <w:lang w:val="ru-RU"/>
        </w:rPr>
        <w:t>викладання</w:t>
      </w:r>
    </w:p>
    <w:p w:rsidR="00DB370B" w:rsidRPr="00896650" w:rsidRDefault="00362B6D">
      <w:pPr>
        <w:spacing w:line="331" w:lineRule="exact"/>
        <w:ind w:left="184"/>
        <w:rPr>
          <w:sz w:val="26"/>
          <w:lang w:val="ru-RU"/>
        </w:rPr>
      </w:pPr>
      <w:r w:rsidRPr="00896650">
        <w:rPr>
          <w:spacing w:val="-1"/>
          <w:w w:val="106"/>
          <w:sz w:val="26"/>
          <w:lang w:val="ru-RU"/>
        </w:rPr>
        <w:t>інтегрованог</w:t>
      </w:r>
      <w:r w:rsidRPr="00896650">
        <w:rPr>
          <w:w w:val="106"/>
          <w:sz w:val="26"/>
          <w:lang w:val="ru-RU"/>
        </w:rPr>
        <w:t>о</w:t>
      </w:r>
      <w:r w:rsidRPr="00896650">
        <w:rPr>
          <w:sz w:val="26"/>
          <w:lang w:val="ru-RU"/>
        </w:rPr>
        <w:t xml:space="preserve"> </w:t>
      </w:r>
      <w:r w:rsidRPr="00896650">
        <w:rPr>
          <w:spacing w:val="30"/>
          <w:sz w:val="26"/>
          <w:lang w:val="ru-RU"/>
        </w:rPr>
        <w:t xml:space="preserve"> </w:t>
      </w:r>
      <w:r w:rsidRPr="00896650">
        <w:rPr>
          <w:rFonts w:ascii="Arial" w:hAnsi="Arial"/>
          <w:spacing w:val="-54"/>
          <w:w w:val="89"/>
          <w:position w:val="-15"/>
          <w:sz w:val="37"/>
          <w:lang w:val="ru-RU"/>
        </w:rPr>
        <w:t>.</w:t>
      </w:r>
      <w:r w:rsidRPr="00896650">
        <w:rPr>
          <w:spacing w:val="-1"/>
          <w:w w:val="106"/>
          <w:sz w:val="26"/>
          <w:lang w:val="ru-RU"/>
        </w:rPr>
        <w:t>ку</w:t>
      </w:r>
      <w:r w:rsidRPr="00896650">
        <w:rPr>
          <w:spacing w:val="-93"/>
          <w:w w:val="106"/>
          <w:sz w:val="26"/>
          <w:lang w:val="ru-RU"/>
        </w:rPr>
        <w:t>р</w:t>
      </w:r>
      <w:r w:rsidRPr="00896650">
        <w:rPr>
          <w:spacing w:val="22"/>
          <w:w w:val="89"/>
          <w:position w:val="-15"/>
          <w:sz w:val="29"/>
          <w:lang w:val="ru-RU"/>
        </w:rPr>
        <w:t>.</w:t>
      </w:r>
      <w:r w:rsidRPr="00896650">
        <w:rPr>
          <w:spacing w:val="-1"/>
          <w:w w:val="106"/>
          <w:sz w:val="26"/>
          <w:lang w:val="ru-RU"/>
        </w:rPr>
        <w:t>с</w:t>
      </w:r>
      <w:r w:rsidRPr="00896650">
        <w:rPr>
          <w:w w:val="106"/>
          <w:sz w:val="26"/>
          <w:lang w:val="ru-RU"/>
        </w:rPr>
        <w:t>у</w:t>
      </w:r>
      <w:r w:rsidRPr="00896650">
        <w:rPr>
          <w:sz w:val="26"/>
          <w:lang w:val="ru-RU"/>
        </w:rPr>
        <w:t xml:space="preserve"> </w:t>
      </w:r>
      <w:r w:rsidRPr="00896650">
        <w:rPr>
          <w:spacing w:val="-17"/>
          <w:sz w:val="26"/>
          <w:lang w:val="ru-RU"/>
        </w:rPr>
        <w:t xml:space="preserve"> </w:t>
      </w:r>
      <w:r w:rsidRPr="00896650">
        <w:rPr>
          <w:spacing w:val="5"/>
          <w:w w:val="89"/>
          <w:position w:val="-15"/>
          <w:sz w:val="29"/>
          <w:lang w:val="ru-RU"/>
        </w:rPr>
        <w:t>.</w:t>
      </w:r>
      <w:r w:rsidRPr="00896650">
        <w:rPr>
          <w:spacing w:val="-1"/>
          <w:w w:val="110"/>
          <w:sz w:val="26"/>
          <w:lang w:val="ru-RU"/>
        </w:rPr>
        <w:t>(н</w:t>
      </w:r>
      <w:r w:rsidRPr="00896650">
        <w:rPr>
          <w:w w:val="110"/>
          <w:sz w:val="26"/>
          <w:lang w:val="ru-RU"/>
        </w:rPr>
        <w:t>а</w:t>
      </w:r>
      <w:r w:rsidRPr="00896650">
        <w:rPr>
          <w:sz w:val="26"/>
          <w:lang w:val="ru-RU"/>
        </w:rPr>
        <w:t xml:space="preserve">  </w:t>
      </w:r>
      <w:r w:rsidRPr="00896650">
        <w:rPr>
          <w:spacing w:val="-22"/>
          <w:sz w:val="26"/>
          <w:lang w:val="ru-RU"/>
        </w:rPr>
        <w:t xml:space="preserve"> </w:t>
      </w:r>
      <w:r w:rsidRPr="00896650">
        <w:rPr>
          <w:w w:val="107"/>
          <w:sz w:val="26"/>
          <w:lang w:val="ru-RU"/>
        </w:rPr>
        <w:t>основі</w:t>
      </w:r>
      <w:r w:rsidRPr="00896650">
        <w:rPr>
          <w:sz w:val="26"/>
          <w:lang w:val="ru-RU"/>
        </w:rPr>
        <w:t xml:space="preserve">  </w:t>
      </w:r>
      <w:r w:rsidRPr="00896650">
        <w:rPr>
          <w:spacing w:val="-11"/>
          <w:sz w:val="26"/>
          <w:lang w:val="ru-RU"/>
        </w:rPr>
        <w:t xml:space="preserve"> </w:t>
      </w:r>
      <w:r w:rsidRPr="00896650">
        <w:rPr>
          <w:spacing w:val="-1"/>
          <w:w w:val="106"/>
          <w:sz w:val="26"/>
          <w:lang w:val="ru-RU"/>
        </w:rPr>
        <w:t>включени</w:t>
      </w:r>
      <w:r w:rsidRPr="00896650">
        <w:rPr>
          <w:w w:val="106"/>
          <w:sz w:val="26"/>
          <w:lang w:val="ru-RU"/>
        </w:rPr>
        <w:t>х</w:t>
      </w:r>
      <w:r w:rsidRPr="00896650">
        <w:rPr>
          <w:sz w:val="26"/>
          <w:lang w:val="ru-RU"/>
        </w:rPr>
        <w:t xml:space="preserve">  </w:t>
      </w:r>
      <w:r w:rsidRPr="00896650">
        <w:rPr>
          <w:spacing w:val="-15"/>
          <w:sz w:val="26"/>
          <w:lang w:val="ru-RU"/>
        </w:rPr>
        <w:t xml:space="preserve"> </w:t>
      </w:r>
      <w:r w:rsidRPr="00896650">
        <w:rPr>
          <w:spacing w:val="-1"/>
          <w:w w:val="109"/>
          <w:sz w:val="26"/>
          <w:lang w:val="ru-RU"/>
        </w:rPr>
        <w:t>д</w:t>
      </w:r>
      <w:r w:rsidRPr="00896650">
        <w:rPr>
          <w:w w:val="109"/>
          <w:sz w:val="26"/>
          <w:lang w:val="ru-RU"/>
        </w:rPr>
        <w:t>о</w:t>
      </w:r>
      <w:r w:rsidRPr="00896650">
        <w:rPr>
          <w:sz w:val="26"/>
          <w:lang w:val="ru-RU"/>
        </w:rPr>
        <w:t xml:space="preserve">  </w:t>
      </w:r>
      <w:r w:rsidRPr="00896650">
        <w:rPr>
          <w:spacing w:val="-18"/>
          <w:sz w:val="26"/>
          <w:lang w:val="ru-RU"/>
        </w:rPr>
        <w:t xml:space="preserve"> </w:t>
      </w:r>
      <w:r w:rsidRPr="00896650">
        <w:rPr>
          <w:spacing w:val="-1"/>
          <w:w w:val="107"/>
          <w:sz w:val="26"/>
          <w:lang w:val="ru-RU"/>
        </w:rPr>
        <w:t>програм</w:t>
      </w:r>
      <w:r w:rsidRPr="00896650">
        <w:rPr>
          <w:w w:val="107"/>
          <w:sz w:val="26"/>
          <w:lang w:val="ru-RU"/>
        </w:rPr>
        <w:t>и</w:t>
      </w:r>
      <w:r w:rsidRPr="00896650">
        <w:rPr>
          <w:sz w:val="26"/>
          <w:lang w:val="ru-RU"/>
        </w:rPr>
        <w:t xml:space="preserve">  </w:t>
      </w:r>
      <w:r w:rsidRPr="00896650">
        <w:rPr>
          <w:spacing w:val="-4"/>
          <w:sz w:val="26"/>
          <w:lang w:val="ru-RU"/>
        </w:rPr>
        <w:t xml:space="preserve"> </w:t>
      </w:r>
      <w:r w:rsidRPr="00896650">
        <w:rPr>
          <w:spacing w:val="-1"/>
          <w:w w:val="106"/>
          <w:sz w:val="26"/>
          <w:lang w:val="ru-RU"/>
        </w:rPr>
        <w:t>предметів</w:t>
      </w:r>
      <w:r w:rsidRPr="00896650">
        <w:rPr>
          <w:w w:val="106"/>
          <w:sz w:val="26"/>
          <w:lang w:val="ru-RU"/>
        </w:rPr>
        <w:t>)</w:t>
      </w:r>
      <w:r w:rsidRPr="00896650">
        <w:rPr>
          <w:sz w:val="26"/>
          <w:lang w:val="ru-RU"/>
        </w:rPr>
        <w:t xml:space="preserve">  </w:t>
      </w:r>
      <w:r w:rsidRPr="00896650">
        <w:rPr>
          <w:spacing w:val="-5"/>
          <w:sz w:val="26"/>
          <w:lang w:val="ru-RU"/>
        </w:rPr>
        <w:t xml:space="preserve"> </w:t>
      </w:r>
      <w:r w:rsidRPr="00896650">
        <w:rPr>
          <w:spacing w:val="-1"/>
          <w:w w:val="106"/>
          <w:sz w:val="26"/>
          <w:lang w:val="ru-RU"/>
        </w:rPr>
        <w:t>та/або</w:t>
      </w:r>
    </w:p>
    <w:p w:rsidR="00DB370B" w:rsidRPr="00896650" w:rsidRDefault="00362B6D">
      <w:pPr>
        <w:spacing w:line="288" w:lineRule="exact"/>
        <w:ind w:left="179"/>
        <w:rPr>
          <w:sz w:val="26"/>
          <w:lang w:val="ru-RU"/>
        </w:rPr>
      </w:pPr>
      <w:r w:rsidRPr="00896650">
        <w:rPr>
          <w:w w:val="105"/>
          <w:sz w:val="26"/>
          <w:lang w:val="ru-RU"/>
        </w:rPr>
        <w:t>додаткова.спецшшзац1я.</w:t>
      </w:r>
    </w:p>
    <w:p w:rsidR="00DB370B" w:rsidRPr="00896650" w:rsidRDefault="00362B6D">
      <w:pPr>
        <w:spacing w:before="27" w:line="242" w:lineRule="auto"/>
        <w:ind w:left="169" w:right="123" w:firstLine="849"/>
        <w:jc w:val="both"/>
        <w:rPr>
          <w:sz w:val="26"/>
          <w:lang w:val="ru-RU"/>
        </w:rPr>
      </w:pPr>
      <w:r w:rsidRPr="00896650">
        <w:rPr>
          <w:w w:val="105"/>
          <w:sz w:val="26"/>
          <w:lang w:val="ru-RU"/>
        </w:rPr>
        <w:t xml:space="preserve">Вища освіта за спеціальністю </w:t>
      </w:r>
      <w:r w:rsidRPr="00896650">
        <w:rPr>
          <w:rFonts w:ascii="Arial" w:hAnsi="Arial"/>
          <w:spacing w:val="2"/>
          <w:w w:val="105"/>
          <w:sz w:val="28"/>
          <w:lang w:val="ru-RU"/>
        </w:rPr>
        <w:t xml:space="preserve">О15 </w:t>
      </w:r>
      <w:r w:rsidRPr="00896650">
        <w:rPr>
          <w:w w:val="105"/>
          <w:sz w:val="26"/>
          <w:lang w:val="ru-RU"/>
        </w:rPr>
        <w:t xml:space="preserve">«Професійна освіта»  може здобуватись за двома спеціалізаціями. Замість другої спеціалізації може здійснюватися підготовка за спеціальностями </w:t>
      </w:r>
      <w:r w:rsidRPr="00896650">
        <w:rPr>
          <w:w w:val="105"/>
          <w:sz w:val="27"/>
          <w:lang w:val="ru-RU"/>
        </w:rPr>
        <w:t>О14.1</w:t>
      </w:r>
      <w:r w:rsidRPr="00896650">
        <w:rPr>
          <w:rFonts w:ascii="Arial" w:hAnsi="Arial"/>
          <w:w w:val="105"/>
          <w:sz w:val="29"/>
          <w:lang w:val="ru-RU"/>
        </w:rPr>
        <w:t xml:space="preserve">О </w:t>
      </w:r>
      <w:r w:rsidRPr="00896650">
        <w:rPr>
          <w:w w:val="105"/>
          <w:sz w:val="26"/>
          <w:lang w:val="ru-RU"/>
        </w:rPr>
        <w:t>«Середня освіта</w:t>
      </w:r>
      <w:r w:rsidRPr="00896650">
        <w:rPr>
          <w:spacing w:val="-24"/>
          <w:w w:val="105"/>
          <w:sz w:val="26"/>
          <w:lang w:val="ru-RU"/>
        </w:rPr>
        <w:t xml:space="preserve"> </w:t>
      </w:r>
      <w:r w:rsidRPr="00896650">
        <w:rPr>
          <w:w w:val="105"/>
          <w:sz w:val="26"/>
          <w:lang w:val="ru-RU"/>
        </w:rPr>
        <w:t>(Трудове</w:t>
      </w:r>
    </w:p>
    <w:p w:rsidR="00DB370B" w:rsidRPr="00896650" w:rsidRDefault="00362B6D">
      <w:pPr>
        <w:tabs>
          <w:tab w:val="left" w:pos="1494"/>
          <w:tab w:val="left" w:pos="2146"/>
          <w:tab w:val="left" w:pos="4003"/>
          <w:tab w:val="left" w:pos="4736"/>
          <w:tab w:val="left" w:pos="6408"/>
          <w:tab w:val="left" w:pos="7682"/>
          <w:tab w:val="left" w:pos="8399"/>
        </w:tabs>
        <w:spacing w:before="7" w:line="332" w:lineRule="exact"/>
        <w:ind w:left="171"/>
        <w:rPr>
          <w:sz w:val="26"/>
          <w:lang w:val="ru-RU"/>
        </w:rPr>
      </w:pPr>
      <w:r w:rsidRPr="00896650">
        <w:rPr>
          <w:spacing w:val="-17"/>
          <w:w w:val="105"/>
          <w:sz w:val="26"/>
          <w:lang w:val="ru-RU"/>
        </w:rPr>
        <w:t>навч</w:t>
      </w:r>
      <w:r w:rsidRPr="00896650">
        <w:rPr>
          <w:spacing w:val="-17"/>
          <w:w w:val="105"/>
          <w:position w:val="-14"/>
          <w:sz w:val="29"/>
          <w:lang w:val="ru-RU"/>
        </w:rPr>
        <w:t>.</w:t>
      </w:r>
      <w:r w:rsidRPr="00896650">
        <w:rPr>
          <w:spacing w:val="-17"/>
          <w:w w:val="105"/>
          <w:sz w:val="26"/>
          <w:lang w:val="ru-RU"/>
        </w:rPr>
        <w:t>анн</w:t>
      </w:r>
      <w:r w:rsidRPr="00896650">
        <w:rPr>
          <w:spacing w:val="-17"/>
          <w:w w:val="105"/>
          <w:position w:val="-14"/>
          <w:sz w:val="29"/>
          <w:lang w:val="ru-RU"/>
        </w:rPr>
        <w:t>.</w:t>
      </w:r>
      <w:r w:rsidRPr="00896650">
        <w:rPr>
          <w:spacing w:val="-17"/>
          <w:w w:val="105"/>
          <w:sz w:val="26"/>
          <w:lang w:val="ru-RU"/>
        </w:rPr>
        <w:t>я</w:t>
      </w:r>
      <w:r w:rsidRPr="00896650">
        <w:rPr>
          <w:spacing w:val="-17"/>
          <w:w w:val="105"/>
          <w:sz w:val="26"/>
          <w:lang w:val="ru-RU"/>
        </w:rPr>
        <w:tab/>
      </w:r>
      <w:r w:rsidRPr="00896650">
        <w:rPr>
          <w:rFonts w:ascii="Arial" w:hAnsi="Arial"/>
          <w:spacing w:val="-9"/>
          <w:w w:val="105"/>
          <w:position w:val="-14"/>
          <w:sz w:val="37"/>
          <w:lang w:val="ru-RU"/>
        </w:rPr>
        <w:t>.</w:t>
      </w:r>
      <w:r w:rsidRPr="00896650">
        <w:rPr>
          <w:spacing w:val="-9"/>
          <w:w w:val="105"/>
          <w:sz w:val="26"/>
          <w:lang w:val="ru-RU"/>
        </w:rPr>
        <w:t>та</w:t>
      </w:r>
      <w:r w:rsidRPr="00896650">
        <w:rPr>
          <w:spacing w:val="-9"/>
          <w:w w:val="105"/>
          <w:sz w:val="26"/>
          <w:lang w:val="ru-RU"/>
        </w:rPr>
        <w:tab/>
      </w:r>
      <w:r w:rsidRPr="00896650">
        <w:rPr>
          <w:w w:val="105"/>
          <w:sz w:val="26"/>
          <w:lang w:val="ru-RU"/>
        </w:rPr>
        <w:t>технології)»,</w:t>
      </w:r>
      <w:r w:rsidRPr="00896650">
        <w:rPr>
          <w:w w:val="105"/>
          <w:sz w:val="26"/>
          <w:lang w:val="ru-RU"/>
        </w:rPr>
        <w:tab/>
      </w:r>
      <w:r w:rsidRPr="00896650">
        <w:rPr>
          <w:w w:val="105"/>
          <w:sz w:val="27"/>
          <w:lang w:val="ru-RU"/>
        </w:rPr>
        <w:t>231</w:t>
      </w:r>
      <w:r w:rsidRPr="00896650">
        <w:rPr>
          <w:w w:val="105"/>
          <w:sz w:val="27"/>
          <w:lang w:val="ru-RU"/>
        </w:rPr>
        <w:tab/>
      </w:r>
      <w:r w:rsidRPr="00896650">
        <w:rPr>
          <w:w w:val="105"/>
          <w:sz w:val="26"/>
          <w:lang w:val="ru-RU"/>
        </w:rPr>
        <w:t>«Соціальна</w:t>
      </w:r>
      <w:r w:rsidRPr="00896650">
        <w:rPr>
          <w:w w:val="105"/>
          <w:sz w:val="26"/>
          <w:lang w:val="ru-RU"/>
        </w:rPr>
        <w:tab/>
        <w:t>робота»</w:t>
      </w:r>
      <w:r w:rsidRPr="00896650">
        <w:rPr>
          <w:w w:val="105"/>
          <w:sz w:val="26"/>
          <w:lang w:val="ru-RU"/>
        </w:rPr>
        <w:tab/>
        <w:t>або</w:t>
      </w:r>
      <w:r w:rsidRPr="00896650">
        <w:rPr>
          <w:w w:val="105"/>
          <w:sz w:val="26"/>
          <w:lang w:val="ru-RU"/>
        </w:rPr>
        <w:tab/>
        <w:t>додатковою</w:t>
      </w:r>
    </w:p>
    <w:p w:rsidR="00DB370B" w:rsidRDefault="00362B6D">
      <w:pPr>
        <w:spacing w:line="289" w:lineRule="exact"/>
        <w:ind w:left="168"/>
        <w:rPr>
          <w:sz w:val="26"/>
        </w:rPr>
      </w:pPr>
      <w:r>
        <w:rPr>
          <w:w w:val="110"/>
          <w:sz w:val="26"/>
        </w:rPr>
        <w:t>спец ашзац єю.</w:t>
      </w:r>
    </w:p>
    <w:p w:rsidR="00DB370B" w:rsidRDefault="00DB370B">
      <w:pPr>
        <w:pStyle w:val="a3"/>
        <w:spacing w:before="3"/>
        <w:rPr>
          <w:sz w:val="26"/>
        </w:rPr>
      </w:pPr>
    </w:p>
    <w:p w:rsidR="00DB370B" w:rsidRPr="00896650" w:rsidRDefault="00362B6D">
      <w:pPr>
        <w:pStyle w:val="a4"/>
        <w:numPr>
          <w:ilvl w:val="1"/>
          <w:numId w:val="3"/>
        </w:numPr>
        <w:tabs>
          <w:tab w:val="left" w:pos="1498"/>
        </w:tabs>
        <w:spacing w:line="244" w:lineRule="auto"/>
        <w:ind w:left="163" w:right="147" w:firstLine="844"/>
        <w:jc w:val="both"/>
        <w:rPr>
          <w:b/>
          <w:sz w:val="27"/>
          <w:lang w:val="ru-RU"/>
        </w:rPr>
      </w:pPr>
      <w:r w:rsidRPr="00896650">
        <w:rPr>
          <w:b/>
          <w:sz w:val="27"/>
          <w:lang w:val="ru-RU"/>
        </w:rPr>
        <w:t xml:space="preserve">Розширення практичної підготовки, </w:t>
      </w:r>
      <w:r w:rsidRPr="00896650">
        <w:rPr>
          <w:b/>
          <w:w w:val="95"/>
          <w:sz w:val="27"/>
          <w:lang w:val="ru-RU"/>
        </w:rPr>
        <w:t xml:space="preserve">· </w:t>
      </w:r>
      <w:r w:rsidRPr="00896650">
        <w:rPr>
          <w:b/>
          <w:sz w:val="27"/>
          <w:lang w:val="ru-RU"/>
        </w:rPr>
        <w:t>присвоєння професійної кваліфікації педагогічного</w:t>
      </w:r>
      <w:r w:rsidRPr="00896650">
        <w:rPr>
          <w:b/>
          <w:spacing w:val="-3"/>
          <w:sz w:val="27"/>
          <w:lang w:val="ru-RU"/>
        </w:rPr>
        <w:t xml:space="preserve"> </w:t>
      </w:r>
      <w:r w:rsidRPr="00896650">
        <w:rPr>
          <w:b/>
          <w:sz w:val="27"/>
          <w:lang w:val="ru-RU"/>
        </w:rPr>
        <w:t>працівника</w:t>
      </w:r>
    </w:p>
    <w:p w:rsidR="00DB370B" w:rsidRPr="00896650" w:rsidRDefault="00362B6D">
      <w:pPr>
        <w:spacing w:before="10" w:line="259" w:lineRule="auto"/>
        <w:ind w:left="142" w:right="130" w:firstLine="862"/>
        <w:jc w:val="both"/>
        <w:rPr>
          <w:sz w:val="26"/>
          <w:lang w:val="ru-RU"/>
        </w:rPr>
      </w:pPr>
      <w:r w:rsidRPr="00896650">
        <w:rPr>
          <w:w w:val="110"/>
          <w:sz w:val="26"/>
          <w:lang w:val="ru-RU"/>
        </w:rPr>
        <w:t>Обов'</w:t>
      </w:r>
      <w:r w:rsidRPr="00896650">
        <w:rPr>
          <w:w w:val="110"/>
          <w:sz w:val="26"/>
          <w:lang w:val="ru-RU"/>
        </w:rPr>
        <w:t xml:space="preserve">язковою складовою освітнього процесу підготовки здобувача вищої або фахової передвищої освіти до педагогічної професії є безперервна педагогічна практика. Для виконання цього ключового завдання обсяг практичної підготовки має складати не менше </w:t>
      </w:r>
      <w:r w:rsidRPr="00896650">
        <w:rPr>
          <w:rFonts w:ascii="Arial" w:hAnsi="Arial"/>
          <w:sz w:val="26"/>
          <w:lang w:val="ru-RU"/>
        </w:rPr>
        <w:t xml:space="preserve">ЗО </w:t>
      </w:r>
      <w:r w:rsidRPr="00896650">
        <w:rPr>
          <w:w w:val="110"/>
          <w:sz w:val="26"/>
          <w:lang w:val="ru-RU"/>
        </w:rPr>
        <w:t xml:space="preserve">кредитів </w:t>
      </w:r>
      <w:r w:rsidRPr="00896650">
        <w:rPr>
          <w:w w:val="110"/>
          <w:sz w:val="26"/>
          <w:lang w:val="ru-RU"/>
        </w:rPr>
        <w:t xml:space="preserve">ЄКТС у межах обов'язкової частини бакалаврських програм (починаючи з першого року навчання, у різних закладах освіти і різних класах (курсах)) і не менше 30 кредитів (включно з магістерським дослідженням) у межах обов'язкової частини магістерських програм </w:t>
      </w:r>
      <w:r w:rsidRPr="00896650">
        <w:rPr>
          <w:w w:val="110"/>
          <w:sz w:val="26"/>
          <w:lang w:val="ru-RU"/>
        </w:rPr>
        <w:t>(у різних закладах освіти і різних класах (курсах)). У разі реалізації освітніх програм за дуальною формою здобуття освіти</w:t>
      </w:r>
      <w:r w:rsidRPr="00896650">
        <w:rPr>
          <w:spacing w:val="-18"/>
          <w:w w:val="110"/>
          <w:sz w:val="26"/>
          <w:lang w:val="ru-RU"/>
        </w:rPr>
        <w:t xml:space="preserve"> </w:t>
      </w:r>
      <w:r w:rsidRPr="00896650">
        <w:rPr>
          <w:w w:val="110"/>
          <w:sz w:val="26"/>
          <w:lang w:val="ru-RU"/>
        </w:rPr>
        <w:t>обсяг</w:t>
      </w:r>
      <w:r w:rsidRPr="00896650">
        <w:rPr>
          <w:spacing w:val="-18"/>
          <w:w w:val="110"/>
          <w:sz w:val="26"/>
          <w:lang w:val="ru-RU"/>
        </w:rPr>
        <w:t xml:space="preserve"> </w:t>
      </w:r>
      <w:r w:rsidRPr="00896650">
        <w:rPr>
          <w:w w:val="110"/>
          <w:sz w:val="26"/>
          <w:lang w:val="ru-RU"/>
        </w:rPr>
        <w:t>практичної</w:t>
      </w:r>
      <w:r w:rsidRPr="00896650">
        <w:rPr>
          <w:spacing w:val="-10"/>
          <w:w w:val="110"/>
          <w:sz w:val="26"/>
          <w:lang w:val="ru-RU"/>
        </w:rPr>
        <w:t xml:space="preserve"> </w:t>
      </w:r>
      <w:r w:rsidRPr="00896650">
        <w:rPr>
          <w:w w:val="110"/>
          <w:sz w:val="26"/>
          <w:lang w:val="ru-RU"/>
        </w:rPr>
        <w:t>підготовки</w:t>
      </w:r>
      <w:r w:rsidRPr="00896650">
        <w:rPr>
          <w:spacing w:val="-8"/>
          <w:w w:val="110"/>
          <w:sz w:val="26"/>
          <w:lang w:val="ru-RU"/>
        </w:rPr>
        <w:t xml:space="preserve"> </w:t>
      </w:r>
      <w:r w:rsidRPr="00896650">
        <w:rPr>
          <w:w w:val="110"/>
          <w:sz w:val="26"/>
          <w:lang w:val="ru-RU"/>
        </w:rPr>
        <w:t>може</w:t>
      </w:r>
      <w:r w:rsidRPr="00896650">
        <w:rPr>
          <w:spacing w:val="-15"/>
          <w:w w:val="110"/>
          <w:sz w:val="26"/>
          <w:lang w:val="ru-RU"/>
        </w:rPr>
        <w:t xml:space="preserve"> </w:t>
      </w:r>
      <w:r w:rsidRPr="00896650">
        <w:rPr>
          <w:w w:val="110"/>
          <w:sz w:val="26"/>
          <w:lang w:val="ru-RU"/>
        </w:rPr>
        <w:t>бути</w:t>
      </w:r>
      <w:r w:rsidRPr="00896650">
        <w:rPr>
          <w:spacing w:val="-19"/>
          <w:w w:val="110"/>
          <w:sz w:val="26"/>
          <w:lang w:val="ru-RU"/>
        </w:rPr>
        <w:t xml:space="preserve"> </w:t>
      </w:r>
      <w:r w:rsidRPr="00896650">
        <w:rPr>
          <w:w w:val="110"/>
          <w:sz w:val="26"/>
          <w:lang w:val="ru-RU"/>
        </w:rPr>
        <w:t>збільшено</w:t>
      </w:r>
      <w:r w:rsidRPr="00896650">
        <w:rPr>
          <w:spacing w:val="-9"/>
          <w:w w:val="110"/>
          <w:sz w:val="26"/>
          <w:lang w:val="ru-RU"/>
        </w:rPr>
        <w:t xml:space="preserve"> </w:t>
      </w:r>
      <w:r w:rsidRPr="00896650">
        <w:rPr>
          <w:w w:val="110"/>
          <w:sz w:val="26"/>
          <w:lang w:val="ru-RU"/>
        </w:rPr>
        <w:t>за</w:t>
      </w:r>
      <w:r w:rsidRPr="00896650">
        <w:rPr>
          <w:spacing w:val="-18"/>
          <w:w w:val="110"/>
          <w:sz w:val="26"/>
          <w:lang w:val="ru-RU"/>
        </w:rPr>
        <w:t xml:space="preserve"> </w:t>
      </w:r>
      <w:r w:rsidRPr="00896650">
        <w:rPr>
          <w:w w:val="110"/>
          <w:sz w:val="26"/>
          <w:lang w:val="ru-RU"/>
        </w:rPr>
        <w:t>рахунок</w:t>
      </w:r>
      <w:r w:rsidRPr="00896650">
        <w:rPr>
          <w:spacing w:val="-10"/>
          <w:w w:val="110"/>
          <w:sz w:val="26"/>
          <w:lang w:val="ru-RU"/>
        </w:rPr>
        <w:t xml:space="preserve"> </w:t>
      </w:r>
      <w:r w:rsidRPr="00896650">
        <w:rPr>
          <w:w w:val="110"/>
          <w:sz w:val="26"/>
          <w:lang w:val="ru-RU"/>
        </w:rPr>
        <w:t xml:space="preserve">поєднання </w:t>
      </w:r>
      <w:r w:rsidRPr="00896650">
        <w:rPr>
          <w:spacing w:val="-1"/>
          <w:w w:val="106"/>
          <w:sz w:val="26"/>
          <w:lang w:val="ru-RU"/>
        </w:rPr>
        <w:t>теоретичног</w:t>
      </w:r>
      <w:r w:rsidRPr="00896650">
        <w:rPr>
          <w:w w:val="106"/>
          <w:sz w:val="26"/>
          <w:lang w:val="ru-RU"/>
        </w:rPr>
        <w:t>о</w:t>
      </w:r>
      <w:r w:rsidRPr="00896650">
        <w:rPr>
          <w:sz w:val="26"/>
          <w:lang w:val="ru-RU"/>
        </w:rPr>
        <w:t xml:space="preserve"> </w:t>
      </w:r>
      <w:r w:rsidRPr="00896650">
        <w:rPr>
          <w:spacing w:val="16"/>
          <w:sz w:val="26"/>
          <w:lang w:val="ru-RU"/>
        </w:rPr>
        <w:t xml:space="preserve"> </w:t>
      </w:r>
      <w:r w:rsidRPr="00896650">
        <w:rPr>
          <w:spacing w:val="-1"/>
          <w:w w:val="108"/>
          <w:sz w:val="26"/>
          <w:lang w:val="ru-RU"/>
        </w:rPr>
        <w:t>навчанн</w:t>
      </w:r>
      <w:r w:rsidRPr="00896650">
        <w:rPr>
          <w:w w:val="108"/>
          <w:sz w:val="26"/>
          <w:lang w:val="ru-RU"/>
        </w:rPr>
        <w:t>я</w:t>
      </w:r>
      <w:r w:rsidRPr="00896650">
        <w:rPr>
          <w:sz w:val="26"/>
          <w:lang w:val="ru-RU"/>
        </w:rPr>
        <w:t xml:space="preserve"> </w:t>
      </w:r>
      <w:r w:rsidRPr="00896650">
        <w:rPr>
          <w:spacing w:val="10"/>
          <w:sz w:val="26"/>
          <w:lang w:val="ru-RU"/>
        </w:rPr>
        <w:t xml:space="preserve"> </w:t>
      </w:r>
      <w:r w:rsidRPr="00896650">
        <w:rPr>
          <w:spacing w:val="-1"/>
          <w:w w:val="108"/>
          <w:sz w:val="26"/>
          <w:lang w:val="ru-RU"/>
        </w:rPr>
        <w:t>т</w:t>
      </w:r>
      <w:r w:rsidRPr="00896650">
        <w:rPr>
          <w:w w:val="108"/>
          <w:sz w:val="26"/>
          <w:lang w:val="ru-RU"/>
        </w:rPr>
        <w:t>а</w:t>
      </w:r>
      <w:r w:rsidRPr="00896650">
        <w:rPr>
          <w:sz w:val="26"/>
          <w:lang w:val="ru-RU"/>
        </w:rPr>
        <w:t xml:space="preserve"> </w:t>
      </w:r>
      <w:r w:rsidRPr="00896650">
        <w:rPr>
          <w:spacing w:val="6"/>
          <w:sz w:val="26"/>
          <w:lang w:val="ru-RU"/>
        </w:rPr>
        <w:t xml:space="preserve"> </w:t>
      </w:r>
      <w:r w:rsidRPr="00896650">
        <w:rPr>
          <w:spacing w:val="-1"/>
          <w:w w:val="106"/>
          <w:sz w:val="26"/>
          <w:lang w:val="ru-RU"/>
        </w:rPr>
        <w:t>практично</w:t>
      </w:r>
      <w:r w:rsidRPr="00896650">
        <w:rPr>
          <w:w w:val="106"/>
          <w:sz w:val="26"/>
          <w:lang w:val="ru-RU"/>
        </w:rPr>
        <w:t>ї</w:t>
      </w:r>
      <w:r w:rsidRPr="00896650">
        <w:rPr>
          <w:sz w:val="26"/>
          <w:lang w:val="ru-RU"/>
        </w:rPr>
        <w:t xml:space="preserve"> </w:t>
      </w:r>
      <w:r w:rsidRPr="00896650">
        <w:rPr>
          <w:spacing w:val="15"/>
          <w:sz w:val="26"/>
          <w:lang w:val="ru-RU"/>
        </w:rPr>
        <w:t xml:space="preserve"> </w:t>
      </w:r>
      <w:r w:rsidRPr="00896650">
        <w:rPr>
          <w:w w:val="107"/>
          <w:sz w:val="26"/>
          <w:lang w:val="ru-RU"/>
        </w:rPr>
        <w:t>роботи,</w:t>
      </w:r>
      <w:r w:rsidRPr="00896650">
        <w:rPr>
          <w:sz w:val="26"/>
          <w:lang w:val="ru-RU"/>
        </w:rPr>
        <w:t xml:space="preserve"> </w:t>
      </w:r>
      <w:r w:rsidRPr="00896650">
        <w:rPr>
          <w:spacing w:val="10"/>
          <w:sz w:val="26"/>
          <w:lang w:val="ru-RU"/>
        </w:rPr>
        <w:t xml:space="preserve"> </w:t>
      </w:r>
      <w:r w:rsidRPr="00896650">
        <w:rPr>
          <w:spacing w:val="-1"/>
          <w:w w:val="107"/>
          <w:sz w:val="26"/>
          <w:lang w:val="ru-RU"/>
        </w:rPr>
        <w:t>починаюч</w:t>
      </w:r>
      <w:r w:rsidRPr="00896650">
        <w:rPr>
          <w:w w:val="107"/>
          <w:sz w:val="26"/>
          <w:lang w:val="ru-RU"/>
        </w:rPr>
        <w:t>и</w:t>
      </w:r>
      <w:r w:rsidRPr="00896650">
        <w:rPr>
          <w:sz w:val="26"/>
          <w:lang w:val="ru-RU"/>
        </w:rPr>
        <w:t xml:space="preserve"> </w:t>
      </w:r>
      <w:r w:rsidRPr="00896650">
        <w:rPr>
          <w:spacing w:val="16"/>
          <w:w w:val="38"/>
          <w:sz w:val="26"/>
          <w:lang w:val="ru-RU"/>
        </w:rPr>
        <w:t>•</w:t>
      </w:r>
      <w:r w:rsidRPr="00896650">
        <w:rPr>
          <w:w w:val="108"/>
          <w:sz w:val="26"/>
          <w:lang w:val="ru-RU"/>
        </w:rPr>
        <w:t>з</w:t>
      </w:r>
      <w:r w:rsidRPr="00896650">
        <w:rPr>
          <w:sz w:val="26"/>
          <w:lang w:val="ru-RU"/>
        </w:rPr>
        <w:t xml:space="preserve"> </w:t>
      </w:r>
      <w:r w:rsidRPr="00896650">
        <w:rPr>
          <w:spacing w:val="-1"/>
          <w:sz w:val="26"/>
          <w:lang w:val="ru-RU"/>
        </w:rPr>
        <w:t xml:space="preserve"> </w:t>
      </w:r>
      <w:r w:rsidRPr="00896650">
        <w:rPr>
          <w:spacing w:val="-1"/>
          <w:w w:val="108"/>
          <w:sz w:val="26"/>
          <w:lang w:val="ru-RU"/>
        </w:rPr>
        <w:t xml:space="preserve">другого-третього </w:t>
      </w:r>
      <w:r w:rsidRPr="00896650">
        <w:rPr>
          <w:w w:val="110"/>
          <w:sz w:val="26"/>
          <w:lang w:val="ru-RU"/>
        </w:rPr>
        <w:t>курсу бакалаврату. Практична педагогічна діяльність здобувача вищої або фахової передвищої педагогічної освіти під час навчання може бути врахована як</w:t>
      </w:r>
      <w:r w:rsidRPr="00896650">
        <w:rPr>
          <w:spacing w:val="-24"/>
          <w:w w:val="110"/>
          <w:sz w:val="26"/>
          <w:lang w:val="ru-RU"/>
        </w:rPr>
        <w:t xml:space="preserve"> </w:t>
      </w:r>
      <w:r w:rsidRPr="00896650">
        <w:rPr>
          <w:w w:val="110"/>
          <w:sz w:val="26"/>
          <w:lang w:val="ru-RU"/>
        </w:rPr>
        <w:t>практична</w:t>
      </w:r>
      <w:r w:rsidRPr="00896650">
        <w:rPr>
          <w:spacing w:val="-19"/>
          <w:w w:val="110"/>
          <w:sz w:val="26"/>
          <w:lang w:val="ru-RU"/>
        </w:rPr>
        <w:t xml:space="preserve"> </w:t>
      </w:r>
      <w:r w:rsidRPr="00896650">
        <w:rPr>
          <w:w w:val="110"/>
          <w:sz w:val="26"/>
          <w:lang w:val="ru-RU"/>
        </w:rPr>
        <w:t>підготовка.</w:t>
      </w:r>
      <w:r w:rsidRPr="00896650">
        <w:rPr>
          <w:spacing w:val="-18"/>
          <w:w w:val="110"/>
          <w:sz w:val="26"/>
          <w:lang w:val="ru-RU"/>
        </w:rPr>
        <w:t xml:space="preserve"> </w:t>
      </w:r>
      <w:r w:rsidRPr="00896650">
        <w:rPr>
          <w:w w:val="110"/>
          <w:sz w:val="26"/>
          <w:lang w:val="ru-RU"/>
        </w:rPr>
        <w:t>Не</w:t>
      </w:r>
      <w:r w:rsidRPr="00896650">
        <w:rPr>
          <w:spacing w:val="-27"/>
          <w:w w:val="110"/>
          <w:sz w:val="26"/>
          <w:lang w:val="ru-RU"/>
        </w:rPr>
        <w:t xml:space="preserve"> </w:t>
      </w:r>
      <w:r w:rsidRPr="00896650">
        <w:rPr>
          <w:w w:val="110"/>
          <w:sz w:val="26"/>
          <w:lang w:val="ru-RU"/>
        </w:rPr>
        <w:t>менше</w:t>
      </w:r>
      <w:r w:rsidRPr="00896650">
        <w:rPr>
          <w:spacing w:val="-22"/>
          <w:w w:val="110"/>
          <w:sz w:val="26"/>
          <w:lang w:val="ru-RU"/>
        </w:rPr>
        <w:t xml:space="preserve"> </w:t>
      </w:r>
      <w:r w:rsidRPr="00896650">
        <w:rPr>
          <w:w w:val="110"/>
          <w:sz w:val="26"/>
          <w:lang w:val="ru-RU"/>
        </w:rPr>
        <w:t>половини</w:t>
      </w:r>
      <w:r w:rsidRPr="00896650">
        <w:rPr>
          <w:spacing w:val="-16"/>
          <w:w w:val="110"/>
          <w:sz w:val="26"/>
          <w:lang w:val="ru-RU"/>
        </w:rPr>
        <w:t xml:space="preserve"> </w:t>
      </w:r>
      <w:r w:rsidRPr="00896650">
        <w:rPr>
          <w:w w:val="110"/>
          <w:sz w:val="26"/>
          <w:lang w:val="ru-RU"/>
        </w:rPr>
        <w:t>обсягу</w:t>
      </w:r>
      <w:r w:rsidRPr="00896650">
        <w:rPr>
          <w:spacing w:val="-18"/>
          <w:w w:val="110"/>
          <w:sz w:val="26"/>
          <w:lang w:val="ru-RU"/>
        </w:rPr>
        <w:t xml:space="preserve"> </w:t>
      </w:r>
      <w:r w:rsidRPr="00896650">
        <w:rPr>
          <w:w w:val="110"/>
          <w:sz w:val="26"/>
          <w:lang w:val="ru-RU"/>
        </w:rPr>
        <w:t>практичної</w:t>
      </w:r>
      <w:r w:rsidRPr="00896650">
        <w:rPr>
          <w:spacing w:val="-11"/>
          <w:w w:val="110"/>
          <w:sz w:val="26"/>
          <w:lang w:val="ru-RU"/>
        </w:rPr>
        <w:t xml:space="preserve"> </w:t>
      </w:r>
      <w:r w:rsidRPr="00896650">
        <w:rPr>
          <w:w w:val="110"/>
          <w:sz w:val="26"/>
          <w:lang w:val="ru-RU"/>
        </w:rPr>
        <w:t>підготовки</w:t>
      </w:r>
      <w:r w:rsidRPr="00896650">
        <w:rPr>
          <w:spacing w:val="-16"/>
          <w:w w:val="110"/>
          <w:sz w:val="26"/>
          <w:lang w:val="ru-RU"/>
        </w:rPr>
        <w:t xml:space="preserve"> </w:t>
      </w:r>
      <w:r w:rsidRPr="00896650">
        <w:rPr>
          <w:w w:val="110"/>
          <w:sz w:val="26"/>
          <w:lang w:val="ru-RU"/>
        </w:rPr>
        <w:t xml:space="preserve">має бути відведено </w:t>
      </w:r>
      <w:r w:rsidRPr="00896650">
        <w:rPr>
          <w:w w:val="110"/>
          <w:sz w:val="26"/>
          <w:lang w:val="ru-RU"/>
        </w:rPr>
        <w:t>для прохощкення виробничої практики із самостійним виконанням професійних</w:t>
      </w:r>
      <w:r w:rsidRPr="00896650">
        <w:rPr>
          <w:spacing w:val="31"/>
          <w:w w:val="110"/>
          <w:sz w:val="26"/>
          <w:lang w:val="ru-RU"/>
        </w:rPr>
        <w:t xml:space="preserve"> </w:t>
      </w:r>
      <w:r w:rsidRPr="00896650">
        <w:rPr>
          <w:w w:val="110"/>
          <w:sz w:val="26"/>
          <w:lang w:val="ru-RU"/>
        </w:rPr>
        <w:t>завдань.</w:t>
      </w:r>
    </w:p>
    <w:p w:rsidR="00DB370B" w:rsidRPr="00896650" w:rsidRDefault="00362B6D">
      <w:pPr>
        <w:spacing w:line="283" w:lineRule="exact"/>
        <w:ind w:left="990"/>
        <w:rPr>
          <w:sz w:val="26"/>
          <w:lang w:val="ru-RU"/>
        </w:rPr>
      </w:pPr>
      <w:r w:rsidRPr="00896650">
        <w:rPr>
          <w:w w:val="105"/>
          <w:sz w:val="26"/>
          <w:lang w:val="ru-RU"/>
        </w:rPr>
        <w:t>Особі,·яка успішно завершила навчання за спеціальностями галузі знань</w:t>
      </w:r>
    </w:p>
    <w:p w:rsidR="00DB370B" w:rsidRPr="00896650" w:rsidRDefault="00362B6D">
      <w:pPr>
        <w:spacing w:before="18" w:line="256" w:lineRule="auto"/>
        <w:ind w:left="127" w:right="143" w:firstLine="20"/>
        <w:jc w:val="both"/>
        <w:rPr>
          <w:sz w:val="26"/>
          <w:lang w:val="ru-RU"/>
        </w:rPr>
      </w:pPr>
      <w:r w:rsidRPr="00896650">
        <w:rPr>
          <w:w w:val="110"/>
          <w:sz w:val="27"/>
          <w:lang w:val="ru-RU"/>
        </w:rPr>
        <w:t xml:space="preserve">О1 </w:t>
      </w:r>
      <w:r w:rsidRPr="00896650">
        <w:rPr>
          <w:w w:val="110"/>
          <w:sz w:val="26"/>
          <w:lang w:val="ru-RU"/>
        </w:rPr>
        <w:t>«Освіта/Педагогіюр&gt; або за іншою спеціальністю з дотриманням вимог до освітніх програм вищої та фахо</w:t>
      </w:r>
      <w:r w:rsidRPr="00896650">
        <w:rPr>
          <w:w w:val="110"/>
          <w:sz w:val="26"/>
          <w:lang w:val="ru-RU"/>
        </w:rPr>
        <w:t>вої передвищої освіти за спеціальністю іншої галузі</w:t>
      </w:r>
      <w:r w:rsidRPr="00896650">
        <w:rPr>
          <w:spacing w:val="-18"/>
          <w:w w:val="110"/>
          <w:sz w:val="26"/>
          <w:lang w:val="ru-RU"/>
        </w:rPr>
        <w:t xml:space="preserve"> </w:t>
      </w:r>
      <w:r w:rsidRPr="00896650">
        <w:rPr>
          <w:w w:val="110"/>
          <w:sz w:val="26"/>
          <w:lang w:val="ru-RU"/>
        </w:rPr>
        <w:t>знань</w:t>
      </w:r>
      <w:r w:rsidRPr="00896650">
        <w:rPr>
          <w:spacing w:val="-19"/>
          <w:w w:val="110"/>
          <w:sz w:val="26"/>
          <w:lang w:val="ru-RU"/>
        </w:rPr>
        <w:t xml:space="preserve"> </w:t>
      </w:r>
      <w:r w:rsidRPr="00896650">
        <w:rPr>
          <w:w w:val="110"/>
          <w:sz w:val="26"/>
          <w:lang w:val="ru-RU"/>
        </w:rPr>
        <w:t>(крім</w:t>
      </w:r>
      <w:r w:rsidRPr="00896650">
        <w:rPr>
          <w:spacing w:val="-15"/>
          <w:w w:val="110"/>
          <w:sz w:val="26"/>
          <w:lang w:val="ru-RU"/>
        </w:rPr>
        <w:t xml:space="preserve"> </w:t>
      </w:r>
      <w:r w:rsidRPr="00896650">
        <w:rPr>
          <w:w w:val="110"/>
          <w:sz w:val="26"/>
          <w:lang w:val="ru-RU"/>
        </w:rPr>
        <w:t>галузі</w:t>
      </w:r>
      <w:r w:rsidRPr="00896650">
        <w:rPr>
          <w:spacing w:val="-10"/>
          <w:w w:val="110"/>
          <w:sz w:val="26"/>
          <w:lang w:val="ru-RU"/>
        </w:rPr>
        <w:t xml:space="preserve"> </w:t>
      </w:r>
      <w:r w:rsidRPr="00896650">
        <w:rPr>
          <w:w w:val="110"/>
          <w:sz w:val="26"/>
          <w:lang w:val="ru-RU"/>
        </w:rPr>
        <w:t>01</w:t>
      </w:r>
      <w:r w:rsidRPr="00896650">
        <w:rPr>
          <w:spacing w:val="-17"/>
          <w:w w:val="110"/>
          <w:sz w:val="26"/>
          <w:lang w:val="ru-RU"/>
        </w:rPr>
        <w:t xml:space="preserve"> </w:t>
      </w:r>
      <w:r w:rsidRPr="00896650">
        <w:rPr>
          <w:w w:val="110"/>
          <w:sz w:val="26"/>
          <w:lang w:val="ru-RU"/>
        </w:rPr>
        <w:t>«Освіта/педагогіка»),</w:t>
      </w:r>
      <w:r w:rsidRPr="00896650">
        <w:rPr>
          <w:spacing w:val="-30"/>
          <w:w w:val="110"/>
          <w:sz w:val="26"/>
          <w:lang w:val="ru-RU"/>
        </w:rPr>
        <w:t xml:space="preserve"> </w:t>
      </w:r>
      <w:r w:rsidRPr="00896650">
        <w:rPr>
          <w:w w:val="110"/>
          <w:sz w:val="26"/>
          <w:lang w:val="ru-RU"/>
        </w:rPr>
        <w:t>для</w:t>
      </w:r>
      <w:r w:rsidRPr="00896650">
        <w:rPr>
          <w:spacing w:val="-19"/>
          <w:w w:val="110"/>
          <w:sz w:val="26"/>
          <w:lang w:val="ru-RU"/>
        </w:rPr>
        <w:t xml:space="preserve"> </w:t>
      </w:r>
      <w:r w:rsidRPr="00896650">
        <w:rPr>
          <w:w w:val="110"/>
          <w:sz w:val="26"/>
          <w:lang w:val="ru-RU"/>
        </w:rPr>
        <w:t>яких</w:t>
      </w:r>
      <w:r w:rsidRPr="00896650">
        <w:rPr>
          <w:spacing w:val="-19"/>
          <w:w w:val="110"/>
          <w:sz w:val="26"/>
          <w:lang w:val="ru-RU"/>
        </w:rPr>
        <w:t xml:space="preserve"> </w:t>
      </w:r>
      <w:r w:rsidRPr="00896650">
        <w:rPr>
          <w:w w:val="110"/>
          <w:sz w:val="26"/>
          <w:lang w:val="ru-RU"/>
        </w:rPr>
        <w:t>можливе</w:t>
      </w:r>
      <w:r w:rsidRPr="00896650">
        <w:rPr>
          <w:spacing w:val="-14"/>
          <w:w w:val="110"/>
          <w:sz w:val="26"/>
          <w:lang w:val="ru-RU"/>
        </w:rPr>
        <w:t xml:space="preserve"> </w:t>
      </w:r>
      <w:r w:rsidRPr="00896650">
        <w:rPr>
          <w:w w:val="110"/>
          <w:sz w:val="26"/>
          <w:lang w:val="ru-RU"/>
        </w:rPr>
        <w:t>присвоєння професійної кваліфікації педагогічного працівника, така професійна кваліфікація присвоюється закладом вищої, фахової передвищої освіти. Присвоєння професійної кваліфікацій педагогічного працівника має проводитись із урахуванням результатів єдино</w:t>
      </w:r>
      <w:r w:rsidRPr="00896650">
        <w:rPr>
          <w:w w:val="110"/>
          <w:sz w:val="26"/>
          <w:lang w:val="ru-RU"/>
        </w:rPr>
        <w:t>го державного кваліфікаційного іспиту з психолого-педагогічної підготовки, предметної спеціальності (за наявності) та методики викладання на завершальній стадії навчання на відповідному освітньому</w:t>
      </w:r>
      <w:r w:rsidRPr="00896650">
        <w:rPr>
          <w:spacing w:val="-32"/>
          <w:w w:val="110"/>
          <w:sz w:val="26"/>
          <w:lang w:val="ru-RU"/>
        </w:rPr>
        <w:t xml:space="preserve"> </w:t>
      </w:r>
      <w:r w:rsidRPr="00896650">
        <w:rPr>
          <w:w w:val="110"/>
          <w:sz w:val="26"/>
          <w:lang w:val="ru-RU"/>
        </w:rPr>
        <w:t>рівні.</w:t>
      </w:r>
    </w:p>
    <w:p w:rsidR="00DB370B" w:rsidRPr="00896650" w:rsidRDefault="00DB370B">
      <w:pPr>
        <w:pStyle w:val="a3"/>
        <w:spacing w:before="2"/>
        <w:rPr>
          <w:sz w:val="24"/>
          <w:lang w:val="ru-RU"/>
        </w:rPr>
      </w:pPr>
    </w:p>
    <w:p w:rsidR="00DB370B" w:rsidRPr="00896650" w:rsidRDefault="00362B6D">
      <w:pPr>
        <w:pStyle w:val="a4"/>
        <w:numPr>
          <w:ilvl w:val="1"/>
          <w:numId w:val="3"/>
        </w:numPr>
        <w:tabs>
          <w:tab w:val="left" w:pos="1461"/>
        </w:tabs>
        <w:ind w:left="133" w:right="194" w:firstLine="836"/>
        <w:jc w:val="both"/>
        <w:rPr>
          <w:sz w:val="27"/>
          <w:lang w:val="ru-RU"/>
        </w:rPr>
      </w:pPr>
      <w:r w:rsidRPr="00896650">
        <w:rPr>
          <w:b/>
          <w:sz w:val="27"/>
          <w:lang w:val="ru-RU"/>
        </w:rPr>
        <w:t>Професійні права· педагогічних працівників та педаг</w:t>
      </w:r>
      <w:r w:rsidRPr="00896650">
        <w:rPr>
          <w:b/>
          <w:sz w:val="27"/>
          <w:lang w:val="ru-RU"/>
        </w:rPr>
        <w:t>огічна інтернатура</w:t>
      </w:r>
      <w:r w:rsidRPr="00896650">
        <w:rPr>
          <w:b/>
          <w:spacing w:val="65"/>
          <w:sz w:val="27"/>
          <w:lang w:val="ru-RU"/>
        </w:rPr>
        <w:t xml:space="preserve"> </w:t>
      </w:r>
      <w:r w:rsidRPr="00896650">
        <w:rPr>
          <w:sz w:val="27"/>
          <w:lang w:val="ru-RU"/>
        </w:rPr>
        <w:t>.</w:t>
      </w:r>
    </w:p>
    <w:p w:rsidR="00DB370B" w:rsidRPr="00896650" w:rsidRDefault="00362B6D">
      <w:pPr>
        <w:spacing w:before="27" w:line="259" w:lineRule="auto"/>
        <w:ind w:left="114" w:right="185" w:firstLine="847"/>
        <w:jc w:val="both"/>
        <w:rPr>
          <w:sz w:val="26"/>
          <w:lang w:val="ru-RU"/>
        </w:rPr>
      </w:pPr>
      <w:r w:rsidRPr="00896650">
        <w:rPr>
          <w:w w:val="105"/>
          <w:sz w:val="26"/>
          <w:lang w:val="ru-RU"/>
        </w:rPr>
        <w:t>Наявність певного рівня  освіти  та  професійної  кваліфікації педагогічного працівника є підставою для прийняття такої особи на відповідну посаду на постійну</w:t>
      </w:r>
      <w:r w:rsidRPr="00896650">
        <w:rPr>
          <w:spacing w:val="37"/>
          <w:w w:val="105"/>
          <w:sz w:val="26"/>
          <w:lang w:val="ru-RU"/>
        </w:rPr>
        <w:t xml:space="preserve"> </w:t>
      </w:r>
      <w:r w:rsidRPr="00896650">
        <w:rPr>
          <w:w w:val="105"/>
          <w:sz w:val="26"/>
          <w:lang w:val="ru-RU"/>
        </w:rPr>
        <w:t>роботу.</w:t>
      </w:r>
    </w:p>
    <w:p w:rsidR="00DB370B" w:rsidRPr="00896650" w:rsidRDefault="00DB370B">
      <w:pPr>
        <w:spacing w:line="259" w:lineRule="auto"/>
        <w:jc w:val="both"/>
        <w:rPr>
          <w:sz w:val="26"/>
          <w:lang w:val="ru-RU"/>
        </w:rPr>
        <w:sectPr w:rsidR="00DB370B" w:rsidRPr="00896650">
          <w:headerReference w:type="default" r:id="rId26"/>
          <w:pgSz w:w="12100" w:h="16970"/>
          <w:pgMar w:top="80" w:right="880" w:bottom="280" w:left="1260" w:header="0" w:footer="0" w:gutter="0"/>
          <w:cols w:space="720"/>
        </w:sectPr>
      </w:pPr>
    </w:p>
    <w:p w:rsidR="00DB370B" w:rsidRPr="00896650" w:rsidRDefault="00362B6D">
      <w:pPr>
        <w:spacing w:before="79" w:line="256" w:lineRule="auto"/>
        <w:ind w:left="163" w:right="103" w:firstLine="852"/>
        <w:jc w:val="both"/>
        <w:rPr>
          <w:sz w:val="26"/>
          <w:lang w:val="ru-RU"/>
        </w:rPr>
      </w:pPr>
      <w:r>
        <w:lastRenderedPageBreak/>
        <w:pict>
          <v:line id="_x0000_s1061" style="position:absolute;left:0;text-align:left;z-index:2920;mso-position-horizontal-relative:page;mso-position-vertical-relative:page" from="594.95pt,757.35pt" to="594.95pt,691pt" strokeweight=".08481mm">
            <w10:wrap anchorx="page" anchory="page"/>
          </v:line>
        </w:pict>
      </w:r>
      <w:r>
        <w:pict>
          <v:line id="_x0000_s1060" style="position:absolute;left:0;text-align:left;z-index:2944;mso-position-horizontal-relative:page;mso-position-vertical-relative:page" from="595.65pt,576.65pt" to="595.65pt,516.1pt" strokeweight=".08481mm">
            <w10:wrap anchorx="page" anchory="page"/>
          </v:line>
        </w:pict>
      </w:r>
      <w:r>
        <w:pict>
          <v:line id="_x0000_s1059" style="position:absolute;left:0;text-align:left;z-index:2968;mso-position-horizontal-relative:page;mso-position-vertical-relative:page" from="596.4pt,484.4pt" to="596.4pt,203.75pt" strokeweight=".08481mm">
            <w10:wrap anchorx="page" anchory="page"/>
          </v:line>
        </w:pict>
      </w:r>
      <w:r w:rsidRPr="00896650">
        <w:rPr>
          <w:w w:val="105"/>
          <w:sz w:val="26"/>
          <w:lang w:val="ru-RU"/>
        </w:rPr>
        <w:t>Особи, які після завершення навчання вперше обійняли посаду педагогічного працівника, мають пройти однорічну педагогічну інтернатуру в статусі педагога-стажиста. У цей період вони мають отримати досвідченого наставника та:кої самої або спорідненої спеціаль</w:t>
      </w:r>
      <w:r w:rsidRPr="00896650">
        <w:rPr>
          <w:w w:val="105"/>
          <w:sz w:val="26"/>
          <w:lang w:val="ru-RU"/>
        </w:rPr>
        <w:t xml:space="preserve">ності (предметної спеціальності </w:t>
      </w:r>
      <w:r w:rsidRPr="00896650">
        <w:rPr>
          <w:w w:val="105"/>
          <w:sz w:val="28"/>
          <w:lang w:val="ru-RU"/>
        </w:rPr>
        <w:t xml:space="preserve">або спеціалізації) з того самого або іншого закладу освіти. Програма </w:t>
      </w:r>
      <w:r w:rsidRPr="00896650">
        <w:rPr>
          <w:w w:val="105"/>
          <w:sz w:val="26"/>
          <w:lang w:val="ru-RU"/>
        </w:rPr>
        <w:t>наставництва розробляється наставником спільно з педагогом-стажистом, передбачаючи різні форми професійного розвитку (зокрема, взаємне</w:t>
      </w:r>
    </w:p>
    <w:p w:rsidR="00DB370B" w:rsidRPr="00896650" w:rsidRDefault="00362B6D">
      <w:pPr>
        <w:spacing w:before="50" w:line="160" w:lineRule="auto"/>
        <w:ind w:left="159" w:right="141" w:firstLine="4"/>
        <w:jc w:val="both"/>
        <w:rPr>
          <w:sz w:val="26"/>
          <w:lang w:val="ru-RU"/>
        </w:rPr>
      </w:pPr>
      <w:r w:rsidRPr="00896650">
        <w:rPr>
          <w:spacing w:val="-1"/>
          <w:w w:val="105"/>
          <w:sz w:val="26"/>
          <w:lang w:val="ru-RU"/>
        </w:rPr>
        <w:t>відвідуванн</w:t>
      </w:r>
      <w:r w:rsidRPr="00896650">
        <w:rPr>
          <w:w w:val="105"/>
          <w:sz w:val="26"/>
          <w:lang w:val="ru-RU"/>
        </w:rPr>
        <w:t>я</w:t>
      </w:r>
      <w:r w:rsidRPr="00896650">
        <w:rPr>
          <w:sz w:val="26"/>
          <w:lang w:val="ru-RU"/>
        </w:rPr>
        <w:t xml:space="preserve"> </w:t>
      </w:r>
      <w:r w:rsidRPr="00896650">
        <w:rPr>
          <w:spacing w:val="5"/>
          <w:sz w:val="26"/>
          <w:lang w:val="ru-RU"/>
        </w:rPr>
        <w:t xml:space="preserve"> </w:t>
      </w:r>
      <w:r w:rsidRPr="00896650">
        <w:rPr>
          <w:w w:val="106"/>
          <w:sz w:val="26"/>
          <w:lang w:val="ru-RU"/>
        </w:rPr>
        <w:t>ур</w:t>
      </w:r>
      <w:r w:rsidRPr="00896650">
        <w:rPr>
          <w:spacing w:val="-92"/>
          <w:w w:val="106"/>
          <w:sz w:val="26"/>
          <w:lang w:val="ru-RU"/>
        </w:rPr>
        <w:t>о</w:t>
      </w:r>
      <w:r w:rsidRPr="00896650">
        <w:rPr>
          <w:rFonts w:ascii="Arial" w:hAnsi="Arial"/>
          <w:spacing w:val="-1"/>
          <w:w w:val="103"/>
          <w:position w:val="-15"/>
          <w:sz w:val="32"/>
          <w:lang w:val="ru-RU"/>
        </w:rPr>
        <w:t>.</w:t>
      </w:r>
      <w:r w:rsidRPr="00896650">
        <w:rPr>
          <w:w w:val="106"/>
          <w:sz w:val="26"/>
          <w:lang w:val="ru-RU"/>
        </w:rPr>
        <w:t>ків,</w:t>
      </w:r>
      <w:r w:rsidRPr="00896650">
        <w:rPr>
          <w:sz w:val="26"/>
          <w:lang w:val="ru-RU"/>
        </w:rPr>
        <w:t xml:space="preserve"> </w:t>
      </w:r>
      <w:r w:rsidRPr="00896650">
        <w:rPr>
          <w:spacing w:val="-7"/>
          <w:sz w:val="26"/>
          <w:lang w:val="ru-RU"/>
        </w:rPr>
        <w:t xml:space="preserve"> </w:t>
      </w:r>
      <w:r w:rsidRPr="00896650">
        <w:rPr>
          <w:w w:val="107"/>
          <w:sz w:val="26"/>
          <w:lang w:val="ru-RU"/>
        </w:rPr>
        <w:t>опра</w:t>
      </w:r>
      <w:r w:rsidRPr="00896650">
        <w:rPr>
          <w:spacing w:val="-19"/>
          <w:w w:val="107"/>
          <w:sz w:val="26"/>
          <w:lang w:val="ru-RU"/>
        </w:rPr>
        <w:t>ц</w:t>
      </w:r>
      <w:r w:rsidRPr="00896650">
        <w:rPr>
          <w:rFonts w:ascii="Arial" w:hAnsi="Arial"/>
          <w:spacing w:val="-74"/>
          <w:w w:val="103"/>
          <w:position w:val="-15"/>
          <w:sz w:val="32"/>
          <w:lang w:val="ru-RU"/>
        </w:rPr>
        <w:t>.</w:t>
      </w:r>
      <w:r w:rsidRPr="00896650">
        <w:rPr>
          <w:w w:val="107"/>
          <w:sz w:val="26"/>
          <w:lang w:val="ru-RU"/>
        </w:rPr>
        <w:t>юван</w:t>
      </w:r>
      <w:r w:rsidRPr="00896650">
        <w:rPr>
          <w:spacing w:val="-137"/>
          <w:w w:val="107"/>
          <w:sz w:val="26"/>
          <w:lang w:val="ru-RU"/>
        </w:rPr>
        <w:t>н</w:t>
      </w:r>
      <w:r w:rsidRPr="00896650">
        <w:rPr>
          <w:rFonts w:ascii="Arial" w:hAnsi="Arial"/>
          <w:w w:val="103"/>
          <w:position w:val="-15"/>
          <w:sz w:val="32"/>
          <w:lang w:val="ru-RU"/>
        </w:rPr>
        <w:t>.</w:t>
      </w:r>
      <w:r w:rsidRPr="00896650">
        <w:rPr>
          <w:rFonts w:ascii="Arial" w:hAnsi="Arial"/>
          <w:spacing w:val="-47"/>
          <w:position w:val="-15"/>
          <w:sz w:val="32"/>
          <w:lang w:val="ru-RU"/>
        </w:rPr>
        <w:t xml:space="preserve"> </w:t>
      </w:r>
      <w:r w:rsidRPr="00896650">
        <w:rPr>
          <w:w w:val="107"/>
          <w:sz w:val="26"/>
          <w:lang w:val="ru-RU"/>
        </w:rPr>
        <w:t>я</w:t>
      </w:r>
      <w:r w:rsidRPr="00896650">
        <w:rPr>
          <w:sz w:val="26"/>
          <w:lang w:val="ru-RU"/>
        </w:rPr>
        <w:t xml:space="preserve"> </w:t>
      </w:r>
      <w:r w:rsidRPr="00896650">
        <w:rPr>
          <w:spacing w:val="-6"/>
          <w:sz w:val="26"/>
          <w:lang w:val="ru-RU"/>
        </w:rPr>
        <w:t xml:space="preserve"> </w:t>
      </w:r>
      <w:r w:rsidRPr="00896650">
        <w:rPr>
          <w:spacing w:val="-1"/>
          <w:w w:val="106"/>
          <w:sz w:val="26"/>
          <w:lang w:val="ru-RU"/>
        </w:rPr>
        <w:t>відпо</w:t>
      </w:r>
      <w:r w:rsidRPr="00896650">
        <w:rPr>
          <w:spacing w:val="-94"/>
          <w:w w:val="106"/>
          <w:sz w:val="26"/>
          <w:lang w:val="ru-RU"/>
        </w:rPr>
        <w:t>в</w:t>
      </w:r>
      <w:r w:rsidRPr="00896650">
        <w:rPr>
          <w:rFonts w:ascii="Arial" w:hAnsi="Arial"/>
          <w:spacing w:val="1"/>
          <w:w w:val="103"/>
          <w:position w:val="-15"/>
          <w:sz w:val="32"/>
          <w:lang w:val="ru-RU"/>
        </w:rPr>
        <w:t>.</w:t>
      </w:r>
      <w:r w:rsidRPr="00896650">
        <w:rPr>
          <w:spacing w:val="-1"/>
          <w:w w:val="106"/>
          <w:sz w:val="26"/>
          <w:lang w:val="ru-RU"/>
        </w:rPr>
        <w:t>ідно</w:t>
      </w:r>
      <w:r w:rsidRPr="00896650">
        <w:rPr>
          <w:w w:val="106"/>
          <w:sz w:val="26"/>
          <w:lang w:val="ru-RU"/>
        </w:rPr>
        <w:t>ї</w:t>
      </w:r>
      <w:r w:rsidRPr="00896650">
        <w:rPr>
          <w:sz w:val="26"/>
          <w:lang w:val="ru-RU"/>
        </w:rPr>
        <w:t xml:space="preserve"> </w:t>
      </w:r>
      <w:r w:rsidRPr="00896650">
        <w:rPr>
          <w:spacing w:val="-8"/>
          <w:sz w:val="26"/>
          <w:lang w:val="ru-RU"/>
        </w:rPr>
        <w:t xml:space="preserve"> </w:t>
      </w:r>
      <w:r w:rsidRPr="00896650">
        <w:rPr>
          <w:spacing w:val="-42"/>
          <w:w w:val="107"/>
          <w:sz w:val="26"/>
          <w:lang w:val="ru-RU"/>
        </w:rPr>
        <w:t>л</w:t>
      </w:r>
      <w:r w:rsidRPr="00896650">
        <w:rPr>
          <w:rFonts w:ascii="Arial" w:hAnsi="Arial"/>
          <w:spacing w:val="-19"/>
          <w:w w:val="70"/>
          <w:position w:val="-15"/>
          <w:sz w:val="32"/>
          <w:lang w:val="ru-RU"/>
        </w:rPr>
        <w:t>.</w:t>
      </w:r>
      <w:r w:rsidRPr="00896650">
        <w:rPr>
          <w:spacing w:val="-57"/>
          <w:w w:val="107"/>
          <w:sz w:val="26"/>
          <w:lang w:val="ru-RU"/>
        </w:rPr>
        <w:t>і</w:t>
      </w:r>
      <w:r w:rsidRPr="00896650">
        <w:rPr>
          <w:rFonts w:ascii="Arial" w:hAnsi="Arial"/>
          <w:spacing w:val="-5"/>
          <w:w w:val="70"/>
          <w:position w:val="-15"/>
          <w:sz w:val="32"/>
          <w:lang w:val="ru-RU"/>
        </w:rPr>
        <w:t>.</w:t>
      </w:r>
      <w:r w:rsidRPr="00896650">
        <w:rPr>
          <w:spacing w:val="-1"/>
          <w:w w:val="107"/>
          <w:sz w:val="26"/>
          <w:lang w:val="ru-RU"/>
        </w:rPr>
        <w:t>тер</w:t>
      </w:r>
      <w:r w:rsidRPr="00896650">
        <w:rPr>
          <w:spacing w:val="-56"/>
          <w:w w:val="107"/>
          <w:sz w:val="26"/>
          <w:lang w:val="ru-RU"/>
        </w:rPr>
        <w:t>а</w:t>
      </w:r>
      <w:r w:rsidRPr="00896650">
        <w:rPr>
          <w:rFonts w:ascii="Arial" w:hAnsi="Arial"/>
          <w:spacing w:val="-37"/>
          <w:w w:val="103"/>
          <w:position w:val="-15"/>
          <w:sz w:val="32"/>
          <w:lang w:val="ru-RU"/>
        </w:rPr>
        <w:t>.</w:t>
      </w:r>
      <w:r w:rsidRPr="00896650">
        <w:rPr>
          <w:spacing w:val="-1"/>
          <w:w w:val="107"/>
          <w:sz w:val="26"/>
          <w:lang w:val="ru-RU"/>
        </w:rPr>
        <w:t>тур</w:t>
      </w:r>
      <w:r w:rsidRPr="00896650">
        <w:rPr>
          <w:w w:val="107"/>
          <w:sz w:val="26"/>
          <w:lang w:val="ru-RU"/>
        </w:rPr>
        <w:t>и</w:t>
      </w:r>
      <w:r w:rsidRPr="00896650">
        <w:rPr>
          <w:sz w:val="26"/>
          <w:lang w:val="ru-RU"/>
        </w:rPr>
        <w:t xml:space="preserve"> </w:t>
      </w:r>
      <w:r w:rsidRPr="00896650">
        <w:rPr>
          <w:spacing w:val="-11"/>
          <w:sz w:val="26"/>
          <w:lang w:val="ru-RU"/>
        </w:rPr>
        <w:t xml:space="preserve"> </w:t>
      </w:r>
      <w:r w:rsidRPr="00896650">
        <w:rPr>
          <w:spacing w:val="-1"/>
          <w:w w:val="107"/>
          <w:sz w:val="26"/>
          <w:lang w:val="ru-RU"/>
        </w:rPr>
        <w:t>тощо</w:t>
      </w:r>
      <w:r w:rsidRPr="00896650">
        <w:rPr>
          <w:w w:val="107"/>
          <w:sz w:val="26"/>
          <w:lang w:val="ru-RU"/>
        </w:rPr>
        <w:t>)</w:t>
      </w:r>
      <w:r w:rsidRPr="00896650">
        <w:rPr>
          <w:sz w:val="26"/>
          <w:lang w:val="ru-RU"/>
        </w:rPr>
        <w:t xml:space="preserve"> </w:t>
      </w:r>
      <w:r w:rsidRPr="00896650">
        <w:rPr>
          <w:spacing w:val="-13"/>
          <w:sz w:val="26"/>
          <w:lang w:val="ru-RU"/>
        </w:rPr>
        <w:t xml:space="preserve"> </w:t>
      </w:r>
      <w:r w:rsidRPr="00896650">
        <w:rPr>
          <w:spacing w:val="-1"/>
          <w:w w:val="107"/>
          <w:sz w:val="26"/>
          <w:lang w:val="ru-RU"/>
        </w:rPr>
        <w:t>і</w:t>
      </w:r>
      <w:r w:rsidRPr="00896650">
        <w:rPr>
          <w:w w:val="107"/>
          <w:sz w:val="26"/>
          <w:lang w:val="ru-RU"/>
        </w:rPr>
        <w:t>з</w:t>
      </w:r>
      <w:r w:rsidRPr="00896650">
        <w:rPr>
          <w:sz w:val="26"/>
          <w:lang w:val="ru-RU"/>
        </w:rPr>
        <w:t xml:space="preserve"> </w:t>
      </w:r>
      <w:r w:rsidRPr="00896650">
        <w:rPr>
          <w:spacing w:val="-25"/>
          <w:sz w:val="26"/>
          <w:lang w:val="ru-RU"/>
        </w:rPr>
        <w:t xml:space="preserve"> </w:t>
      </w:r>
      <w:r w:rsidRPr="00896650">
        <w:rPr>
          <w:spacing w:val="-1"/>
          <w:w w:val="106"/>
          <w:sz w:val="26"/>
          <w:lang w:val="ru-RU"/>
        </w:rPr>
        <w:t xml:space="preserve">залученням </w:t>
      </w:r>
      <w:r w:rsidRPr="00896650">
        <w:rPr>
          <w:w w:val="110"/>
          <w:sz w:val="26"/>
          <w:lang w:val="ru-RU"/>
        </w:rPr>
        <w:t>науково-педагопчних працшниюв закладш вищо</w:t>
      </w:r>
      <w:r w:rsidRPr="00896650">
        <w:rPr>
          <w:spacing w:val="1"/>
          <w:w w:val="110"/>
          <w:sz w:val="26"/>
          <w:lang w:val="ru-RU"/>
        </w:rPr>
        <w:t xml:space="preserve"> </w:t>
      </w:r>
      <w:r w:rsidRPr="00896650">
        <w:rPr>
          <w:w w:val="110"/>
          <w:sz w:val="26"/>
          <w:lang w:val="ru-RU"/>
        </w:rPr>
        <w:t>осв1ти.</w:t>
      </w:r>
    </w:p>
    <w:p w:rsidR="00DB370B" w:rsidRPr="00896650" w:rsidRDefault="00362B6D">
      <w:pPr>
        <w:spacing w:before="44" w:line="256" w:lineRule="auto"/>
        <w:ind w:left="149" w:right="131" w:firstLine="852"/>
        <w:jc w:val="both"/>
        <w:rPr>
          <w:sz w:val="26"/>
          <w:lang w:val="ru-RU"/>
        </w:rPr>
      </w:pPr>
      <w:r w:rsidRPr="00896650">
        <w:rPr>
          <w:w w:val="110"/>
          <w:sz w:val="26"/>
          <w:lang w:val="ru-RU"/>
        </w:rPr>
        <w:t>Особі,</w:t>
      </w:r>
      <w:r w:rsidRPr="00896650">
        <w:rPr>
          <w:spacing w:val="-13"/>
          <w:w w:val="110"/>
          <w:sz w:val="26"/>
          <w:lang w:val="ru-RU"/>
        </w:rPr>
        <w:t xml:space="preserve"> </w:t>
      </w:r>
      <w:r w:rsidRPr="00896650">
        <w:rPr>
          <w:w w:val="110"/>
          <w:sz w:val="26"/>
          <w:lang w:val="ru-RU"/>
        </w:rPr>
        <w:t>яка</w:t>
      </w:r>
      <w:r w:rsidRPr="00896650">
        <w:rPr>
          <w:spacing w:val="-17"/>
          <w:w w:val="110"/>
          <w:sz w:val="26"/>
          <w:lang w:val="ru-RU"/>
        </w:rPr>
        <w:t xml:space="preserve"> </w:t>
      </w:r>
      <w:r w:rsidRPr="00896650">
        <w:rPr>
          <w:w w:val="110"/>
          <w:sz w:val="26"/>
          <w:lang w:val="ru-RU"/>
        </w:rPr>
        <w:t>успішно</w:t>
      </w:r>
      <w:r w:rsidRPr="00896650">
        <w:rPr>
          <w:spacing w:val="-10"/>
          <w:w w:val="110"/>
          <w:sz w:val="26"/>
          <w:lang w:val="ru-RU"/>
        </w:rPr>
        <w:t xml:space="preserve"> </w:t>
      </w:r>
      <w:r w:rsidRPr="00896650">
        <w:rPr>
          <w:w w:val="110"/>
          <w:sz w:val="26"/>
          <w:lang w:val="ru-RU"/>
        </w:rPr>
        <w:t>завершила</w:t>
      </w:r>
      <w:r w:rsidRPr="00896650">
        <w:rPr>
          <w:spacing w:val="-5"/>
          <w:w w:val="110"/>
          <w:sz w:val="26"/>
          <w:lang w:val="ru-RU"/>
        </w:rPr>
        <w:t xml:space="preserve"> </w:t>
      </w:r>
      <w:r w:rsidRPr="00896650">
        <w:rPr>
          <w:w w:val="110"/>
          <w:sz w:val="26"/>
          <w:lang w:val="ru-RU"/>
        </w:rPr>
        <w:t>період</w:t>
      </w:r>
      <w:r w:rsidRPr="00896650">
        <w:rPr>
          <w:spacing w:val="-17"/>
          <w:w w:val="110"/>
          <w:sz w:val="26"/>
          <w:lang w:val="ru-RU"/>
        </w:rPr>
        <w:t xml:space="preserve"> </w:t>
      </w:r>
      <w:r w:rsidRPr="00896650">
        <w:rPr>
          <w:w w:val="110"/>
          <w:sz w:val="26"/>
          <w:lang w:val="ru-RU"/>
        </w:rPr>
        <w:t>педагогічної</w:t>
      </w:r>
      <w:r w:rsidRPr="00896650">
        <w:rPr>
          <w:spacing w:val="-5"/>
          <w:w w:val="110"/>
          <w:sz w:val="26"/>
          <w:lang w:val="ru-RU"/>
        </w:rPr>
        <w:t xml:space="preserve"> </w:t>
      </w:r>
      <w:r w:rsidRPr="00896650">
        <w:rPr>
          <w:w w:val="110"/>
          <w:sz w:val="26"/>
          <w:lang w:val="ru-RU"/>
        </w:rPr>
        <w:t>інтернатури</w:t>
      </w:r>
      <w:r w:rsidRPr="00896650">
        <w:rPr>
          <w:spacing w:val="-4"/>
          <w:w w:val="110"/>
          <w:sz w:val="26"/>
          <w:lang w:val="ru-RU"/>
        </w:rPr>
        <w:t xml:space="preserve"> </w:t>
      </w:r>
      <w:r w:rsidRPr="00896650">
        <w:rPr>
          <w:w w:val="110"/>
          <w:sz w:val="26"/>
          <w:lang w:val="ru-RU"/>
        </w:rPr>
        <w:t>у</w:t>
      </w:r>
      <w:r w:rsidRPr="00896650">
        <w:rPr>
          <w:spacing w:val="-21"/>
          <w:w w:val="110"/>
          <w:sz w:val="26"/>
          <w:lang w:val="ru-RU"/>
        </w:rPr>
        <w:t xml:space="preserve"> </w:t>
      </w:r>
      <w:r w:rsidRPr="00896650">
        <w:rPr>
          <w:w w:val="110"/>
          <w:sz w:val="26"/>
          <w:lang w:val="ru-RU"/>
        </w:rPr>
        <w:t>закладі дошкільної, загальної середньої, позашкільної, професійної (професійно­ технічної) освіти, спеціалізованої, фахової передвищої освіти, відповідним закладом видається сертифікат установленого зразка. Сертифікат про успішне завершення періоду педагог</w:t>
      </w:r>
      <w:r w:rsidRPr="00896650">
        <w:rPr>
          <w:w w:val="110"/>
          <w:sz w:val="26"/>
          <w:lang w:val="ru-RU"/>
        </w:rPr>
        <w:t>ічної інтернатури є необхідною умовою для просування. особи фор:мальни1</w:t>
      </w:r>
      <w:r>
        <w:rPr>
          <w:w w:val="110"/>
          <w:sz w:val="26"/>
        </w:rPr>
        <w:t>v</w:t>
      </w:r>
      <w:r w:rsidRPr="00896650">
        <w:rPr>
          <w:w w:val="110"/>
          <w:sz w:val="26"/>
          <w:lang w:val="ru-RU"/>
        </w:rPr>
        <w:t>1и етапами професійного розвитку (у вигляді кваліфікаційних категорій, звань, посад</w:t>
      </w:r>
      <w:r w:rsidRPr="00896650">
        <w:rPr>
          <w:spacing w:val="5"/>
          <w:w w:val="110"/>
          <w:sz w:val="26"/>
          <w:lang w:val="ru-RU"/>
        </w:rPr>
        <w:t xml:space="preserve"> </w:t>
      </w:r>
      <w:r w:rsidRPr="00896650">
        <w:rPr>
          <w:w w:val="110"/>
          <w:sz w:val="26"/>
          <w:lang w:val="ru-RU"/>
        </w:rPr>
        <w:t>тощо).</w:t>
      </w:r>
    </w:p>
    <w:p w:rsidR="00DB370B" w:rsidRPr="00896650" w:rsidRDefault="00DB370B">
      <w:pPr>
        <w:pStyle w:val="a3"/>
        <w:spacing w:before="7"/>
        <w:rPr>
          <w:sz w:val="24"/>
          <w:lang w:val="ru-RU"/>
        </w:rPr>
      </w:pPr>
    </w:p>
    <w:p w:rsidR="00DB370B" w:rsidRPr="00896650" w:rsidRDefault="00362B6D">
      <w:pPr>
        <w:pStyle w:val="a4"/>
        <w:numPr>
          <w:ilvl w:val="1"/>
          <w:numId w:val="3"/>
        </w:numPr>
        <w:tabs>
          <w:tab w:val="left" w:pos="1487"/>
        </w:tabs>
        <w:spacing w:before="1"/>
        <w:ind w:left="1486"/>
        <w:rPr>
          <w:sz w:val="26"/>
          <w:lang w:val="ru-RU"/>
        </w:rPr>
      </w:pPr>
      <w:r w:rsidRPr="00896650">
        <w:rPr>
          <w:b/>
          <w:sz w:val="27"/>
          <w:lang w:val="ru-RU"/>
        </w:rPr>
        <w:t>Особливості організації підготовки за спеціальностями галузі</w:t>
      </w:r>
      <w:r w:rsidRPr="00896650">
        <w:rPr>
          <w:b/>
          <w:spacing w:val="-23"/>
          <w:sz w:val="27"/>
          <w:lang w:val="ru-RU"/>
        </w:rPr>
        <w:t xml:space="preserve"> </w:t>
      </w:r>
      <w:r w:rsidRPr="00896650">
        <w:rPr>
          <w:sz w:val="26"/>
          <w:lang w:val="ru-RU"/>
        </w:rPr>
        <w:t>0]</w:t>
      </w:r>
    </w:p>
    <w:p w:rsidR="00DB370B" w:rsidRPr="00896650" w:rsidRDefault="00362B6D">
      <w:pPr>
        <w:spacing w:before="16"/>
        <w:ind w:left="150"/>
        <w:rPr>
          <w:b/>
          <w:sz w:val="27"/>
          <w:lang w:val="ru-RU"/>
        </w:rPr>
      </w:pPr>
      <w:r w:rsidRPr="00896650">
        <w:rPr>
          <w:b/>
          <w:w w:val="105"/>
          <w:sz w:val="27"/>
          <w:lang w:val="ru-RU"/>
        </w:rPr>
        <w:t>«Освіта/Педагогіка» після визнання регульованих професій</w:t>
      </w:r>
    </w:p>
    <w:p w:rsidR="00DB370B" w:rsidRPr="00896650" w:rsidRDefault="00362B6D">
      <w:pPr>
        <w:spacing w:before="16" w:line="256" w:lineRule="auto"/>
        <w:ind w:left="132" w:right="133" w:firstLine="858"/>
        <w:jc w:val="both"/>
        <w:rPr>
          <w:sz w:val="26"/>
          <w:lang w:val="ru-RU"/>
        </w:rPr>
      </w:pPr>
      <w:r w:rsidRPr="00896650">
        <w:rPr>
          <w:w w:val="110"/>
          <w:sz w:val="26"/>
          <w:lang w:val="ru-RU"/>
        </w:rPr>
        <w:t>Після законодавчого визнання педагогічних професій регульованими (в усіх або частині закладів вищої освіти) може бути впроваджений особливий порядок ступеневої підготовки фахівців. Вступники на основ</w:t>
      </w:r>
      <w:r w:rsidRPr="00896650">
        <w:rPr>
          <w:w w:val="110"/>
          <w:sz w:val="26"/>
          <w:lang w:val="ru-RU"/>
        </w:rPr>
        <w:t>і повної загальної середньої</w:t>
      </w:r>
      <w:r w:rsidRPr="00896650">
        <w:rPr>
          <w:spacing w:val="-11"/>
          <w:w w:val="110"/>
          <w:sz w:val="26"/>
          <w:lang w:val="ru-RU"/>
        </w:rPr>
        <w:t xml:space="preserve"> </w:t>
      </w:r>
      <w:r w:rsidRPr="00896650">
        <w:rPr>
          <w:w w:val="110"/>
          <w:sz w:val="26"/>
          <w:lang w:val="ru-RU"/>
        </w:rPr>
        <w:t>освіти</w:t>
      </w:r>
      <w:r w:rsidRPr="00896650">
        <w:rPr>
          <w:spacing w:val="-13"/>
          <w:w w:val="110"/>
          <w:sz w:val="26"/>
          <w:lang w:val="ru-RU"/>
        </w:rPr>
        <w:t xml:space="preserve"> </w:t>
      </w:r>
      <w:r w:rsidRPr="00896650">
        <w:rPr>
          <w:w w:val="110"/>
          <w:sz w:val="26"/>
          <w:lang w:val="ru-RU"/>
        </w:rPr>
        <w:t>або</w:t>
      </w:r>
      <w:r w:rsidRPr="00896650">
        <w:rPr>
          <w:spacing w:val="-17"/>
          <w:w w:val="110"/>
          <w:sz w:val="26"/>
          <w:lang w:val="ru-RU"/>
        </w:rPr>
        <w:t xml:space="preserve"> </w:t>
      </w:r>
      <w:r w:rsidRPr="00896650">
        <w:rPr>
          <w:w w:val="110"/>
          <w:sz w:val="26"/>
          <w:lang w:val="ru-RU"/>
        </w:rPr>
        <w:t>фахової</w:t>
      </w:r>
      <w:r w:rsidRPr="00896650">
        <w:rPr>
          <w:spacing w:val="-15"/>
          <w:w w:val="110"/>
          <w:sz w:val="26"/>
          <w:lang w:val="ru-RU"/>
        </w:rPr>
        <w:t xml:space="preserve"> </w:t>
      </w:r>
      <w:r w:rsidRPr="00896650">
        <w:rPr>
          <w:w w:val="110"/>
          <w:sz w:val="26"/>
          <w:lang w:val="ru-RU"/>
        </w:rPr>
        <w:t>передвищої</w:t>
      </w:r>
      <w:r w:rsidRPr="00896650">
        <w:rPr>
          <w:spacing w:val="-9"/>
          <w:w w:val="110"/>
          <w:sz w:val="26"/>
          <w:lang w:val="ru-RU"/>
        </w:rPr>
        <w:t xml:space="preserve"> </w:t>
      </w:r>
      <w:r w:rsidRPr="00896650">
        <w:rPr>
          <w:w w:val="110"/>
          <w:sz w:val="26"/>
          <w:lang w:val="ru-RU"/>
        </w:rPr>
        <w:t>освіти</w:t>
      </w:r>
      <w:r w:rsidRPr="00896650">
        <w:rPr>
          <w:spacing w:val="-18"/>
          <w:w w:val="110"/>
          <w:sz w:val="26"/>
          <w:lang w:val="ru-RU"/>
        </w:rPr>
        <w:t xml:space="preserve"> </w:t>
      </w:r>
      <w:r w:rsidRPr="00896650">
        <w:rPr>
          <w:w w:val="110"/>
          <w:sz w:val="26"/>
          <w:lang w:val="ru-RU"/>
        </w:rPr>
        <w:t>зможуть</w:t>
      </w:r>
      <w:r w:rsidRPr="00896650">
        <w:rPr>
          <w:spacing w:val="-9"/>
          <w:w w:val="110"/>
          <w:sz w:val="26"/>
          <w:lang w:val="ru-RU"/>
        </w:rPr>
        <w:t xml:space="preserve"> </w:t>
      </w:r>
      <w:r w:rsidRPr="00896650">
        <w:rPr>
          <w:w w:val="110"/>
          <w:sz w:val="26"/>
          <w:lang w:val="ru-RU"/>
        </w:rPr>
        <w:t>вступати</w:t>
      </w:r>
      <w:r w:rsidRPr="00896650">
        <w:rPr>
          <w:spacing w:val="-18"/>
          <w:w w:val="110"/>
          <w:sz w:val="26"/>
          <w:lang w:val="ru-RU"/>
        </w:rPr>
        <w:t xml:space="preserve"> </w:t>
      </w:r>
      <w:r w:rsidRPr="00896650">
        <w:rPr>
          <w:w w:val="110"/>
          <w:sz w:val="26"/>
          <w:lang w:val="ru-RU"/>
        </w:rPr>
        <w:t>для</w:t>
      </w:r>
      <w:r w:rsidRPr="00896650">
        <w:rPr>
          <w:spacing w:val="-23"/>
          <w:w w:val="110"/>
          <w:sz w:val="26"/>
          <w:lang w:val="ru-RU"/>
        </w:rPr>
        <w:t xml:space="preserve"> </w:t>
      </w:r>
      <w:r w:rsidRPr="00896650">
        <w:rPr>
          <w:w w:val="110"/>
          <w:sz w:val="26"/>
          <w:lang w:val="ru-RU"/>
        </w:rPr>
        <w:t>здобуття ступеня молодшого бакалавра на початковому рівні (короткому циклі) вищої освіти</w:t>
      </w:r>
      <w:r w:rsidRPr="00896650">
        <w:rPr>
          <w:spacing w:val="-18"/>
          <w:w w:val="110"/>
          <w:sz w:val="26"/>
          <w:lang w:val="ru-RU"/>
        </w:rPr>
        <w:t xml:space="preserve"> </w:t>
      </w:r>
      <w:r w:rsidRPr="00896650">
        <w:rPr>
          <w:w w:val="110"/>
          <w:sz w:val="26"/>
          <w:lang w:val="ru-RU"/>
        </w:rPr>
        <w:t>(в</w:t>
      </w:r>
      <w:r w:rsidRPr="00896650">
        <w:rPr>
          <w:spacing w:val="-16"/>
          <w:w w:val="110"/>
          <w:sz w:val="26"/>
          <w:lang w:val="ru-RU"/>
        </w:rPr>
        <w:t xml:space="preserve"> </w:t>
      </w:r>
      <w:r w:rsidRPr="00896650">
        <w:rPr>
          <w:w w:val="110"/>
          <w:sz w:val="26"/>
          <w:lang w:val="ru-RU"/>
        </w:rPr>
        <w:t>обсязі</w:t>
      </w:r>
      <w:r w:rsidRPr="00896650">
        <w:rPr>
          <w:spacing w:val="-6"/>
          <w:w w:val="110"/>
          <w:sz w:val="26"/>
          <w:lang w:val="ru-RU"/>
        </w:rPr>
        <w:t xml:space="preserve"> </w:t>
      </w:r>
      <w:r w:rsidRPr="00896650">
        <w:rPr>
          <w:w w:val="110"/>
          <w:sz w:val="26"/>
          <w:lang w:val="ru-RU"/>
        </w:rPr>
        <w:t>120</w:t>
      </w:r>
      <w:r w:rsidRPr="00896650">
        <w:rPr>
          <w:spacing w:val="-17"/>
          <w:w w:val="110"/>
          <w:sz w:val="26"/>
          <w:lang w:val="ru-RU"/>
        </w:rPr>
        <w:t xml:space="preserve"> </w:t>
      </w:r>
      <w:r w:rsidRPr="00896650">
        <w:rPr>
          <w:w w:val="110"/>
          <w:sz w:val="26"/>
          <w:lang w:val="ru-RU"/>
        </w:rPr>
        <w:t>кредитів</w:t>
      </w:r>
      <w:r w:rsidRPr="00896650">
        <w:rPr>
          <w:spacing w:val="-12"/>
          <w:w w:val="110"/>
          <w:sz w:val="26"/>
          <w:lang w:val="ru-RU"/>
        </w:rPr>
        <w:t xml:space="preserve"> </w:t>
      </w:r>
      <w:r w:rsidRPr="00896650">
        <w:rPr>
          <w:w w:val="110"/>
          <w:sz w:val="26"/>
          <w:lang w:val="ru-RU"/>
        </w:rPr>
        <w:t>ЄКТС</w:t>
      </w:r>
      <w:r w:rsidRPr="00896650">
        <w:rPr>
          <w:spacing w:val="-14"/>
          <w:w w:val="110"/>
          <w:sz w:val="26"/>
          <w:lang w:val="ru-RU"/>
        </w:rPr>
        <w:t xml:space="preserve"> </w:t>
      </w:r>
      <w:r w:rsidRPr="00896650">
        <w:rPr>
          <w:w w:val="110"/>
          <w:sz w:val="26"/>
          <w:lang w:val="ru-RU"/>
        </w:rPr>
        <w:t>на</w:t>
      </w:r>
      <w:r w:rsidRPr="00896650">
        <w:rPr>
          <w:spacing w:val="-23"/>
          <w:w w:val="110"/>
          <w:sz w:val="26"/>
          <w:lang w:val="ru-RU"/>
        </w:rPr>
        <w:t xml:space="preserve"> </w:t>
      </w:r>
      <w:r w:rsidRPr="00896650">
        <w:rPr>
          <w:w w:val="110"/>
          <w:sz w:val="26"/>
          <w:lang w:val="ru-RU"/>
        </w:rPr>
        <w:t>основі</w:t>
      </w:r>
      <w:r w:rsidRPr="00896650">
        <w:rPr>
          <w:spacing w:val="-18"/>
          <w:w w:val="110"/>
          <w:sz w:val="26"/>
          <w:lang w:val="ru-RU"/>
        </w:rPr>
        <w:t xml:space="preserve"> </w:t>
      </w:r>
      <w:r w:rsidRPr="00896650">
        <w:rPr>
          <w:w w:val="110"/>
          <w:sz w:val="26"/>
          <w:lang w:val="ru-RU"/>
        </w:rPr>
        <w:t>повної</w:t>
      </w:r>
      <w:r w:rsidRPr="00896650">
        <w:rPr>
          <w:spacing w:val="-9"/>
          <w:w w:val="110"/>
          <w:sz w:val="26"/>
          <w:lang w:val="ru-RU"/>
        </w:rPr>
        <w:t xml:space="preserve"> </w:t>
      </w:r>
      <w:r w:rsidRPr="00896650">
        <w:rPr>
          <w:w w:val="110"/>
          <w:sz w:val="26"/>
          <w:lang w:val="ru-RU"/>
        </w:rPr>
        <w:t>загальної</w:t>
      </w:r>
      <w:r w:rsidRPr="00896650">
        <w:rPr>
          <w:spacing w:val="-5"/>
          <w:w w:val="110"/>
          <w:sz w:val="26"/>
          <w:lang w:val="ru-RU"/>
        </w:rPr>
        <w:t xml:space="preserve"> </w:t>
      </w:r>
      <w:r w:rsidRPr="00896650">
        <w:rPr>
          <w:w w:val="110"/>
          <w:sz w:val="26"/>
          <w:lang w:val="ru-RU"/>
        </w:rPr>
        <w:t>середньої</w:t>
      </w:r>
      <w:r w:rsidRPr="00896650">
        <w:rPr>
          <w:spacing w:val="-5"/>
          <w:w w:val="110"/>
          <w:sz w:val="26"/>
          <w:lang w:val="ru-RU"/>
        </w:rPr>
        <w:t xml:space="preserve"> </w:t>
      </w:r>
      <w:r w:rsidRPr="00896650">
        <w:rPr>
          <w:w w:val="110"/>
          <w:sz w:val="26"/>
          <w:lang w:val="ru-RU"/>
        </w:rPr>
        <w:t>освіти) за умов</w:t>
      </w:r>
      <w:r w:rsidRPr="00896650">
        <w:rPr>
          <w:w w:val="110"/>
          <w:sz w:val="26"/>
          <w:lang w:val="ru-RU"/>
        </w:rPr>
        <w:t>и успішного проходження зовнішнього незалежного оцінювання. Б освітніх програмах підготовки :молодших бакалаврів має бути забезпечена фундаментальна підготовка за спеціальністю, зокрема, в :межах спеціальності 014 «Середня освіта» за ·осютюми галузями («Мо</w:t>
      </w:r>
      <w:r w:rsidRPr="00896650">
        <w:rPr>
          <w:w w:val="110"/>
          <w:sz w:val="26"/>
          <w:lang w:val="ru-RU"/>
        </w:rPr>
        <w:t>ви і</w:t>
      </w:r>
      <w:r w:rsidRPr="00896650">
        <w:rPr>
          <w:spacing w:val="50"/>
          <w:w w:val="110"/>
          <w:sz w:val="26"/>
          <w:lang w:val="ru-RU"/>
        </w:rPr>
        <w:t xml:space="preserve"> </w:t>
      </w:r>
      <w:r w:rsidRPr="00896650">
        <w:rPr>
          <w:w w:val="110"/>
          <w:sz w:val="26"/>
          <w:lang w:val="ru-RU"/>
        </w:rPr>
        <w:t>літератури»,</w:t>
      </w:r>
    </w:p>
    <w:p w:rsidR="00DB370B" w:rsidRPr="00896650" w:rsidRDefault="00362B6D">
      <w:pPr>
        <w:tabs>
          <w:tab w:val="left" w:pos="3291"/>
          <w:tab w:val="left" w:pos="5252"/>
          <w:tab w:val="left" w:pos="7358"/>
        </w:tabs>
        <w:spacing w:before="16"/>
        <w:ind w:left="137"/>
        <w:rPr>
          <w:sz w:val="26"/>
          <w:lang w:val="ru-RU"/>
        </w:rPr>
      </w:pPr>
      <w:r w:rsidRPr="00896650">
        <w:rPr>
          <w:w w:val="105"/>
          <w:sz w:val="26"/>
          <w:lang w:val="ru-RU"/>
        </w:rPr>
        <w:t>«Суспільствознавство»,</w:t>
      </w:r>
      <w:r w:rsidRPr="00896650">
        <w:rPr>
          <w:w w:val="105"/>
          <w:sz w:val="26"/>
          <w:lang w:val="ru-RU"/>
        </w:rPr>
        <w:tab/>
        <w:t>«Мистецтво»,</w:t>
      </w:r>
      <w:r w:rsidRPr="00896650">
        <w:rPr>
          <w:w w:val="105"/>
          <w:sz w:val="26"/>
          <w:lang w:val="ru-RU"/>
        </w:rPr>
        <w:tab/>
        <w:t>«Математика»,</w:t>
      </w:r>
      <w:r w:rsidRPr="00896650">
        <w:rPr>
          <w:w w:val="105"/>
          <w:sz w:val="26"/>
          <w:lang w:val="ru-RU"/>
        </w:rPr>
        <w:tab/>
        <w:t>«Природознавство»,</w:t>
      </w:r>
    </w:p>
    <w:p w:rsidR="00DB370B" w:rsidRPr="00896650" w:rsidRDefault="00362B6D">
      <w:pPr>
        <w:spacing w:before="66" w:line="165" w:lineRule="auto"/>
        <w:ind w:left="135" w:right="158" w:firstLine="2"/>
        <w:jc w:val="both"/>
        <w:rPr>
          <w:sz w:val="26"/>
          <w:lang w:val="ru-RU"/>
        </w:rPr>
      </w:pPr>
      <w:r>
        <w:pict>
          <v:shape id="_x0000_s1058" type="#_x0000_t202" style="position:absolute;left:0;text-align:left;margin-left:118.25pt;margin-top:4.65pt;width:4.7pt;height:20.7pt;z-index:-19792;mso-position-horizontal-relative:page" filled="f" stroked="f">
            <v:textbox inset="0,0,0,0">
              <w:txbxContent>
                <w:p w:rsidR="00DB370B" w:rsidRDefault="00362B6D">
                  <w:pPr>
                    <w:spacing w:line="414" w:lineRule="exact"/>
                    <w:rPr>
                      <w:rFonts w:ascii="Arial"/>
                      <w:sz w:val="37"/>
                    </w:rPr>
                  </w:pPr>
                  <w:r>
                    <w:rPr>
                      <w:rFonts w:ascii="Arial"/>
                      <w:spacing w:val="-12"/>
                      <w:w w:val="102"/>
                      <w:sz w:val="37"/>
                    </w:rPr>
                    <w:t>.</w:t>
                  </w:r>
                </w:p>
              </w:txbxContent>
            </v:textbox>
            <w10:wrap anchorx="page"/>
          </v:shape>
        </w:pict>
      </w:r>
      <w:r w:rsidRPr="00896650">
        <w:rPr>
          <w:w w:val="105"/>
          <w:sz w:val="26"/>
          <w:lang w:val="ru-RU"/>
        </w:rPr>
        <w:t>«Технології»,</w:t>
      </w:r>
      <w:r w:rsidRPr="00896650">
        <w:rPr>
          <w:rFonts w:ascii="Arial" w:hAnsi="Arial"/>
          <w:w w:val="105"/>
          <w:position w:val="-15"/>
          <w:sz w:val="32"/>
          <w:lang w:val="ru-RU"/>
        </w:rPr>
        <w:t xml:space="preserve">. </w:t>
      </w:r>
      <w:r w:rsidRPr="00896650">
        <w:rPr>
          <w:w w:val="105"/>
          <w:sz w:val="26"/>
          <w:lang w:val="ru-RU"/>
        </w:rPr>
        <w:t>«Здоров'я і фізична культура») та пропедевтична психолого- педагопчн;а шдготовка.</w:t>
      </w:r>
    </w:p>
    <w:p w:rsidR="00DB370B" w:rsidRPr="00896650" w:rsidRDefault="00362B6D">
      <w:pPr>
        <w:spacing w:before="43" w:line="256" w:lineRule="auto"/>
        <w:ind w:left="130" w:right="158" w:firstLine="842"/>
        <w:jc w:val="both"/>
        <w:rPr>
          <w:sz w:val="26"/>
          <w:lang w:val="ru-RU"/>
        </w:rPr>
      </w:pPr>
      <w:r w:rsidRPr="00896650">
        <w:rPr>
          <w:w w:val="105"/>
          <w:sz w:val="26"/>
          <w:lang w:val="ru-RU"/>
        </w:rPr>
        <w:t>Після здобуття ступеня молодшого бакалавра здобувачі вищої педагогічної освіти зможуть продовжити</w:t>
      </w:r>
      <w:r w:rsidRPr="00896650">
        <w:rPr>
          <w:spacing w:val="67"/>
          <w:w w:val="105"/>
          <w:sz w:val="26"/>
          <w:lang w:val="ru-RU"/>
        </w:rPr>
        <w:t xml:space="preserve"> </w:t>
      </w:r>
      <w:r w:rsidRPr="00896650">
        <w:rPr>
          <w:w w:val="105"/>
          <w:sz w:val="26"/>
          <w:lang w:val="ru-RU"/>
        </w:rPr>
        <w:t>навчання  на  першому (бакалаврському) рівні вищої освіти (в обсязі 120 кредитів ЄКТС на</w:t>
      </w:r>
      <w:r w:rsidRPr="00896650">
        <w:rPr>
          <w:spacing w:val="13"/>
          <w:w w:val="105"/>
          <w:sz w:val="26"/>
          <w:lang w:val="ru-RU"/>
        </w:rPr>
        <w:t xml:space="preserve"> </w:t>
      </w:r>
      <w:r w:rsidRPr="00896650">
        <w:rPr>
          <w:w w:val="105"/>
          <w:sz w:val="26"/>
          <w:lang w:val="ru-RU"/>
        </w:rPr>
        <w:t>основі</w:t>
      </w:r>
    </w:p>
    <w:p w:rsidR="00DB370B" w:rsidRPr="00896650" w:rsidRDefault="00362B6D">
      <w:pPr>
        <w:spacing w:before="1" w:line="252" w:lineRule="auto"/>
        <w:ind w:left="124" w:right="141" w:hanging="17"/>
        <w:jc w:val="both"/>
        <w:rPr>
          <w:sz w:val="26"/>
          <w:lang w:val="ru-RU"/>
        </w:rPr>
      </w:pPr>
      <w:r w:rsidRPr="00896650">
        <w:rPr>
          <w:w w:val="105"/>
          <w:sz w:val="26"/>
          <w:lang w:val="ru-RU"/>
        </w:rPr>
        <w:t>:молодшого бакалавра) і на другому (магістерському) рівні вищо</w:t>
      </w:r>
      <w:r w:rsidRPr="00896650">
        <w:rPr>
          <w:w w:val="105"/>
          <w:sz w:val="26"/>
          <w:lang w:val="ru-RU"/>
        </w:rPr>
        <w:t xml:space="preserve">ї  освіти  (в  обсязі до </w:t>
      </w:r>
      <w:r w:rsidRPr="00896650">
        <w:rPr>
          <w:w w:val="105"/>
          <w:sz w:val="27"/>
          <w:lang w:val="ru-RU"/>
        </w:rPr>
        <w:t xml:space="preserve">120 </w:t>
      </w:r>
      <w:r w:rsidRPr="00896650">
        <w:rPr>
          <w:w w:val="105"/>
          <w:sz w:val="26"/>
          <w:lang w:val="ru-RU"/>
        </w:rPr>
        <w:t xml:space="preserve">кредитів ЄКТС на основі бакалавра). У деяких випадках :може використовуватись альтернативна наскрізна програма підготовки магістрів </w:t>
      </w:r>
      <w:r w:rsidRPr="00896650">
        <w:rPr>
          <w:w w:val="105"/>
          <w:sz w:val="27"/>
          <w:lang w:val="ru-RU"/>
        </w:rPr>
        <w:t xml:space="preserve">(180-210 </w:t>
      </w:r>
      <w:r w:rsidRPr="00896650">
        <w:rPr>
          <w:w w:val="105"/>
          <w:sz w:val="26"/>
          <w:lang w:val="ru-RU"/>
        </w:rPr>
        <w:t>кредитів ЄКТС на основі молодшого</w:t>
      </w:r>
      <w:r w:rsidRPr="00896650">
        <w:rPr>
          <w:spacing w:val="55"/>
          <w:w w:val="105"/>
          <w:sz w:val="26"/>
          <w:lang w:val="ru-RU"/>
        </w:rPr>
        <w:t xml:space="preserve"> </w:t>
      </w:r>
      <w:r w:rsidRPr="00896650">
        <w:rPr>
          <w:w w:val="105"/>
          <w:sz w:val="26"/>
          <w:lang w:val="ru-RU"/>
        </w:rPr>
        <w:t>бакалавра).</w:t>
      </w:r>
    </w:p>
    <w:p w:rsidR="00DB370B" w:rsidRPr="00896650" w:rsidRDefault="00DB370B">
      <w:pPr>
        <w:pStyle w:val="a3"/>
        <w:spacing w:before="5"/>
        <w:rPr>
          <w:sz w:val="27"/>
          <w:lang w:val="ru-RU"/>
        </w:rPr>
      </w:pPr>
    </w:p>
    <w:p w:rsidR="00DB370B" w:rsidRPr="00896650" w:rsidRDefault="00362B6D">
      <w:pPr>
        <w:pStyle w:val="a4"/>
        <w:numPr>
          <w:ilvl w:val="1"/>
          <w:numId w:val="3"/>
        </w:numPr>
        <w:tabs>
          <w:tab w:val="left" w:pos="1453"/>
        </w:tabs>
        <w:spacing w:line="247" w:lineRule="auto"/>
        <w:ind w:left="119" w:right="182" w:firstLine="842"/>
        <w:jc w:val="both"/>
        <w:rPr>
          <w:b/>
          <w:sz w:val="27"/>
          <w:lang w:val="ru-RU"/>
        </w:rPr>
      </w:pPr>
      <w:r w:rsidRPr="00896650">
        <w:rPr>
          <w:b/>
          <w:sz w:val="27"/>
          <w:lang w:val="ru-RU"/>
        </w:rPr>
        <w:t>Вимоги до освітніх  програм  підготовки</w:t>
      </w:r>
      <w:r w:rsidRPr="00896650">
        <w:rPr>
          <w:b/>
          <w:sz w:val="27"/>
          <w:lang w:val="ru-RU"/>
        </w:rPr>
        <w:t xml:space="preserve">  педагогічних працівників, необхідні для впровадження Концепції реалізації державної політики у сфері реформування  загальної  середньої  освіти  «Нова українська</w:t>
      </w:r>
      <w:r w:rsidRPr="00896650">
        <w:rPr>
          <w:b/>
          <w:spacing w:val="40"/>
          <w:sz w:val="27"/>
          <w:lang w:val="ru-RU"/>
        </w:rPr>
        <w:t xml:space="preserve"> </w:t>
      </w:r>
      <w:r w:rsidRPr="00896650">
        <w:rPr>
          <w:b/>
          <w:sz w:val="27"/>
          <w:lang w:val="ru-RU"/>
        </w:rPr>
        <w:t>школа»</w:t>
      </w:r>
    </w:p>
    <w:p w:rsidR="00DB370B" w:rsidRPr="00896650" w:rsidRDefault="00362B6D">
      <w:pPr>
        <w:spacing w:before="23"/>
        <w:ind w:left="954"/>
        <w:rPr>
          <w:sz w:val="26"/>
          <w:lang w:val="ru-RU"/>
        </w:rPr>
      </w:pPr>
      <w:r w:rsidRPr="00896650">
        <w:rPr>
          <w:w w:val="105"/>
          <w:sz w:val="26"/>
          <w:lang w:val="ru-RU"/>
        </w:rPr>
        <w:t>Модернізація освітніх програм має передбачати, зокрема:</w:t>
      </w:r>
    </w:p>
    <w:p w:rsidR="00DB370B" w:rsidRPr="00896650" w:rsidRDefault="00DB370B">
      <w:pPr>
        <w:rPr>
          <w:sz w:val="26"/>
          <w:lang w:val="ru-RU"/>
        </w:rPr>
        <w:sectPr w:rsidR="00DB370B" w:rsidRPr="00896650">
          <w:headerReference w:type="default" r:id="rId27"/>
          <w:pgSz w:w="12130" w:h="16990"/>
          <w:pgMar w:top="1220" w:right="840" w:bottom="280" w:left="1340" w:header="298" w:footer="0" w:gutter="0"/>
          <w:pgNumType w:start="15"/>
          <w:cols w:space="720"/>
        </w:sectPr>
      </w:pPr>
    </w:p>
    <w:p w:rsidR="00DB370B" w:rsidRPr="00896650" w:rsidRDefault="00362B6D">
      <w:pPr>
        <w:pStyle w:val="a3"/>
        <w:rPr>
          <w:sz w:val="20"/>
          <w:lang w:val="ru-RU"/>
        </w:rPr>
      </w:pPr>
      <w:r>
        <w:lastRenderedPageBreak/>
        <w:pict>
          <v:line id="_x0000_s1057" style="position:absolute;z-index:3016;mso-position-horizontal-relative:page;mso-position-vertical-relative:page" from="593pt,466.85pt" to="593pt,426.75pt" strokeweight=".08481mm">
            <w10:wrap anchorx="page" anchory="page"/>
          </v:line>
        </w:pict>
      </w:r>
      <w:r>
        <w:pict>
          <v:shape id="_x0000_s1056" style="position:absolute;margin-left:591.85pt;margin-top:444.95pt;width:.75pt;height:389.55pt;z-index:3040;mso-position-horizontal-relative:page;mso-position-vertical-relative:page" coordorigin="11837,8899" coordsize="15,7791" o:spt="100" adj="0,,0" path="m11855,8088r,-3436m11870,4628r,-4340e" filled="f" strokeweight=".08478mm">
            <v:stroke joinstyle="round"/>
            <v:formulas/>
            <v:path arrowok="t" o:connecttype="segments"/>
            <w10:wrap anchorx="page" anchory="page"/>
          </v:shape>
        </w:pict>
      </w:r>
      <w:r>
        <w:pict>
          <v:line id="_x0000_s1055" style="position:absolute;z-index:3064;mso-position-horizontal-relative:page;mso-position-vertical-relative:page" from="592.3pt,755.2pt" to="592.3pt,705.45pt" strokeweight=".08481mm">
            <w10:wrap anchorx="page" anchory="page"/>
          </v:line>
        </w:pict>
      </w:r>
      <w:r>
        <w:pict>
          <v:line id="_x0000_s1054" style="position:absolute;z-index:3088;mso-position-horizontal-relative:page;mso-position-vertical-relative:page" from="592.75pt,585.05pt" to="592.75pt,550.7pt" strokeweight=".08481mm">
            <w10:wrap anchorx="page" anchory="page"/>
          </v:line>
        </w:pict>
      </w: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spacing w:before="4"/>
        <w:rPr>
          <w:sz w:val="19"/>
          <w:lang w:val="ru-RU"/>
        </w:rPr>
      </w:pPr>
    </w:p>
    <w:p w:rsidR="00DB370B" w:rsidRPr="00896650" w:rsidRDefault="00362B6D">
      <w:pPr>
        <w:tabs>
          <w:tab w:val="left" w:pos="1783"/>
          <w:tab w:val="left" w:pos="1913"/>
          <w:tab w:val="left" w:pos="2243"/>
          <w:tab w:val="left" w:pos="2943"/>
          <w:tab w:val="left" w:pos="2983"/>
          <w:tab w:val="left" w:pos="3111"/>
          <w:tab w:val="left" w:pos="4102"/>
          <w:tab w:val="left" w:pos="4502"/>
          <w:tab w:val="left" w:pos="4786"/>
          <w:tab w:val="left" w:pos="5676"/>
          <w:tab w:val="left" w:pos="5714"/>
          <w:tab w:val="left" w:pos="6498"/>
          <w:tab w:val="left" w:pos="6619"/>
          <w:tab w:val="left" w:pos="7142"/>
          <w:tab w:val="left" w:pos="7421"/>
          <w:tab w:val="left" w:pos="7954"/>
          <w:tab w:val="left" w:pos="8078"/>
          <w:tab w:val="left" w:pos="8677"/>
          <w:tab w:val="left" w:pos="9555"/>
        </w:tabs>
        <w:spacing w:before="89" w:line="249" w:lineRule="auto"/>
        <w:ind w:left="171" w:right="112" w:firstLine="860"/>
        <w:rPr>
          <w:sz w:val="27"/>
          <w:lang w:val="ru-RU"/>
        </w:rPr>
      </w:pPr>
      <w:r w:rsidRPr="00896650">
        <w:rPr>
          <w:sz w:val="27"/>
          <w:lang w:val="ru-RU"/>
        </w:rPr>
        <w:t>впровадження компетентнісного, особистісно-орієнтованого підходу в педагогічюи</w:t>
      </w:r>
      <w:r w:rsidRPr="00896650">
        <w:rPr>
          <w:sz w:val="27"/>
          <w:lang w:val="ru-RU"/>
        </w:rPr>
        <w:tab/>
      </w:r>
      <w:r w:rsidRPr="00896650">
        <w:rPr>
          <w:sz w:val="27"/>
          <w:lang w:val="ru-RU"/>
        </w:rPr>
        <w:tab/>
        <w:t>осв1п,</w:t>
      </w:r>
      <w:r w:rsidRPr="00896650">
        <w:rPr>
          <w:sz w:val="27"/>
          <w:lang w:val="ru-RU"/>
        </w:rPr>
        <w:tab/>
        <w:t>забезпечення</w:t>
      </w:r>
      <w:r w:rsidRPr="00896650">
        <w:rPr>
          <w:sz w:val="27"/>
          <w:lang w:val="ru-RU"/>
        </w:rPr>
        <w:tab/>
      </w:r>
      <w:r w:rsidRPr="00896650">
        <w:rPr>
          <w:sz w:val="27"/>
          <w:lang w:val="ru-RU"/>
        </w:rPr>
        <w:tab/>
        <w:t>формування</w:t>
      </w:r>
      <w:r w:rsidRPr="00896650">
        <w:rPr>
          <w:sz w:val="27"/>
          <w:lang w:val="ru-RU"/>
        </w:rPr>
        <w:tab/>
        <w:t>загальних</w:t>
      </w:r>
      <w:r w:rsidRPr="00896650">
        <w:rPr>
          <w:sz w:val="27"/>
          <w:lang w:val="ru-RU"/>
        </w:rPr>
        <w:tab/>
      </w:r>
      <w:r w:rsidRPr="00896650">
        <w:rPr>
          <w:sz w:val="27"/>
          <w:lang w:val="ru-RU"/>
        </w:rPr>
        <w:t>(універсальних, . ключових  тощо)  компетентностей,  набуття  педагогічними  працівниками  вмінь та досвіду -формування компетентностей в учнів, опанування педагогічних технологій,</w:t>
      </w:r>
      <w:r w:rsidRPr="00896650">
        <w:rPr>
          <w:sz w:val="27"/>
          <w:lang w:val="ru-RU"/>
        </w:rPr>
        <w:tab/>
      </w:r>
      <w:r w:rsidRPr="00896650">
        <w:rPr>
          <w:rFonts w:ascii="Arial" w:hAnsi="Arial"/>
          <w:sz w:val="26"/>
          <w:lang w:val="ru-RU"/>
        </w:rPr>
        <w:t>.в</w:t>
      </w:r>
      <w:r w:rsidRPr="00896650">
        <w:rPr>
          <w:rFonts w:ascii="Arial" w:hAnsi="Arial"/>
          <w:sz w:val="26"/>
          <w:lang w:val="ru-RU"/>
        </w:rPr>
        <w:tab/>
      </w:r>
      <w:r w:rsidRPr="00896650">
        <w:rPr>
          <w:sz w:val="27"/>
          <w:lang w:val="ru-RU"/>
        </w:rPr>
        <w:t>тому</w:t>
      </w:r>
      <w:r w:rsidRPr="00896650">
        <w:rPr>
          <w:sz w:val="27"/>
          <w:lang w:val="ru-RU"/>
        </w:rPr>
        <w:tab/>
      </w:r>
      <w:r w:rsidRPr="00896650">
        <w:rPr>
          <w:sz w:val="27"/>
          <w:lang w:val="ru-RU"/>
        </w:rPr>
        <w:tab/>
      </w:r>
      <w:r w:rsidRPr="00896650">
        <w:rPr>
          <w:sz w:val="27"/>
          <w:lang w:val="ru-RU"/>
        </w:rPr>
        <w:tab/>
        <w:t>числі,</w:t>
      </w:r>
      <w:r w:rsidRPr="00896650">
        <w:rPr>
          <w:sz w:val="27"/>
          <w:lang w:val="ru-RU"/>
        </w:rPr>
        <w:tab/>
        <w:t>з</w:t>
      </w:r>
      <w:r w:rsidRPr="00896650">
        <w:rPr>
          <w:sz w:val="27"/>
          <w:lang w:val="ru-RU"/>
        </w:rPr>
        <w:tab/>
        <w:t>використанням</w:t>
      </w:r>
      <w:r w:rsidRPr="00896650">
        <w:rPr>
          <w:sz w:val="27"/>
          <w:lang w:val="ru-RU"/>
        </w:rPr>
        <w:tab/>
      </w:r>
      <w:r w:rsidRPr="00896650">
        <w:rPr>
          <w:sz w:val="27"/>
          <w:lang w:val="ru-RU"/>
        </w:rPr>
        <w:tab/>
        <w:t>елементів</w:t>
      </w:r>
      <w:r w:rsidRPr="00896650">
        <w:rPr>
          <w:sz w:val="27"/>
          <w:lang w:val="ru-RU"/>
        </w:rPr>
        <w:tab/>
      </w:r>
      <w:r w:rsidRPr="00896650">
        <w:rPr>
          <w:sz w:val="27"/>
          <w:lang w:val="ru-RU"/>
        </w:rPr>
        <w:tab/>
        <w:t xml:space="preserve">інформаційно­ комунікаційних  </w:t>
      </w:r>
      <w:r w:rsidRPr="00896650">
        <w:rPr>
          <w:spacing w:val="41"/>
          <w:sz w:val="27"/>
          <w:lang w:val="ru-RU"/>
        </w:rPr>
        <w:t xml:space="preserve"> </w:t>
      </w:r>
      <w:r w:rsidRPr="00896650">
        <w:rPr>
          <w:sz w:val="27"/>
          <w:lang w:val="ru-RU"/>
        </w:rPr>
        <w:t xml:space="preserve">та  </w:t>
      </w:r>
      <w:r w:rsidRPr="00896650">
        <w:rPr>
          <w:spacing w:val="43"/>
          <w:sz w:val="27"/>
          <w:lang w:val="ru-RU"/>
        </w:rPr>
        <w:t xml:space="preserve"> </w:t>
      </w:r>
      <w:r w:rsidRPr="00896650">
        <w:rPr>
          <w:sz w:val="27"/>
          <w:lang w:val="ru-RU"/>
        </w:rPr>
        <w:t>цифрових</w:t>
      </w:r>
      <w:r w:rsidRPr="00896650">
        <w:rPr>
          <w:sz w:val="27"/>
          <w:lang w:val="ru-RU"/>
        </w:rPr>
        <w:tab/>
        <w:t>технологій,</w:t>
      </w:r>
      <w:r w:rsidRPr="00896650">
        <w:rPr>
          <w:sz w:val="27"/>
          <w:lang w:val="ru-RU"/>
        </w:rPr>
        <w:tab/>
        <w:t>посилення</w:t>
      </w:r>
      <w:r w:rsidRPr="00896650">
        <w:rPr>
          <w:sz w:val="27"/>
          <w:lang w:val="ru-RU"/>
        </w:rPr>
        <w:tab/>
        <w:t>практичної</w:t>
      </w:r>
      <w:r w:rsidRPr="00896650">
        <w:rPr>
          <w:sz w:val="27"/>
          <w:lang w:val="ru-RU"/>
        </w:rPr>
        <w:tab/>
        <w:t>складової педагогічної</w:t>
      </w:r>
      <w:r w:rsidRPr="00896650">
        <w:rPr>
          <w:sz w:val="27"/>
          <w:lang w:val="ru-RU"/>
        </w:rPr>
        <w:tab/>
      </w:r>
      <w:r w:rsidRPr="00896650">
        <w:rPr>
          <w:sz w:val="27"/>
          <w:lang w:val="ru-RU"/>
        </w:rPr>
        <w:tab/>
        <w:t>освіти,</w:t>
      </w:r>
      <w:r w:rsidRPr="00896650">
        <w:rPr>
          <w:sz w:val="27"/>
          <w:lang w:val="ru-RU"/>
        </w:rPr>
        <w:tab/>
      </w:r>
      <w:r w:rsidRPr="00896650">
        <w:rPr>
          <w:sz w:val="27"/>
          <w:lang w:val="ru-RU"/>
        </w:rPr>
        <w:tab/>
        <w:t>максимальне</w:t>
      </w:r>
      <w:r w:rsidRPr="00896650">
        <w:rPr>
          <w:sz w:val="27"/>
          <w:lang w:val="ru-RU"/>
        </w:rPr>
        <w:tab/>
      </w:r>
      <w:r w:rsidRPr="00896650">
        <w:rPr>
          <w:sz w:val="27"/>
          <w:lang w:val="ru-RU"/>
        </w:rPr>
        <w:tab/>
        <w:t>наближення</w:t>
      </w:r>
      <w:r w:rsidRPr="00896650">
        <w:rPr>
          <w:sz w:val="27"/>
          <w:lang w:val="ru-RU"/>
        </w:rPr>
        <w:tab/>
        <w:t>психолого-педагогічної</w:t>
      </w:r>
      <w:r w:rsidRPr="00896650">
        <w:rPr>
          <w:sz w:val="27"/>
          <w:lang w:val="ru-RU"/>
        </w:rPr>
        <w:tab/>
        <w:t>та</w:t>
      </w:r>
      <w:r w:rsidRPr="00896650">
        <w:rPr>
          <w:spacing w:val="-1"/>
          <w:w w:val="102"/>
          <w:sz w:val="27"/>
          <w:lang w:val="ru-RU"/>
        </w:rPr>
        <w:t xml:space="preserve"> </w:t>
      </w:r>
      <w:r w:rsidRPr="00896650">
        <w:rPr>
          <w:sz w:val="27"/>
          <w:lang w:val="ru-RU"/>
        </w:rPr>
        <w:t xml:space="preserve">методичної підготовки до умов практичної фахової діяльності, запровадження принципу    дитиноцентризму </w:t>
      </w:r>
      <w:r w:rsidRPr="00896650">
        <w:rPr>
          <w:spacing w:val="40"/>
          <w:sz w:val="27"/>
          <w:lang w:val="ru-RU"/>
        </w:rPr>
        <w:t xml:space="preserve"> </w:t>
      </w:r>
      <w:r w:rsidRPr="00896650">
        <w:rPr>
          <w:sz w:val="27"/>
          <w:lang w:val="ru-RU"/>
        </w:rPr>
        <w:t xml:space="preserve">та  </w:t>
      </w:r>
      <w:r w:rsidRPr="00896650">
        <w:rPr>
          <w:spacing w:val="6"/>
          <w:sz w:val="27"/>
          <w:lang w:val="ru-RU"/>
        </w:rPr>
        <w:t xml:space="preserve"> </w:t>
      </w:r>
      <w:r w:rsidRPr="00896650">
        <w:rPr>
          <w:sz w:val="27"/>
          <w:lang w:val="ru-RU"/>
        </w:rPr>
        <w:t>педагогіки</w:t>
      </w:r>
      <w:r w:rsidRPr="00896650">
        <w:rPr>
          <w:sz w:val="27"/>
          <w:lang w:val="ru-RU"/>
        </w:rPr>
        <w:tab/>
      </w:r>
      <w:r w:rsidRPr="00896650">
        <w:rPr>
          <w:sz w:val="27"/>
          <w:lang w:val="ru-RU"/>
        </w:rPr>
        <w:tab/>
        <w:t>парт</w:t>
      </w:r>
      <w:r w:rsidRPr="00896650">
        <w:rPr>
          <w:sz w:val="27"/>
          <w:lang w:val="ru-RU"/>
        </w:rPr>
        <w:t>нерства,</w:t>
      </w:r>
      <w:r w:rsidRPr="00896650">
        <w:rPr>
          <w:sz w:val="27"/>
          <w:lang w:val="ru-RU"/>
        </w:rPr>
        <w:tab/>
        <w:t xml:space="preserve">що </w:t>
      </w:r>
      <w:r w:rsidRPr="00896650">
        <w:rPr>
          <w:spacing w:val="51"/>
          <w:sz w:val="27"/>
          <w:lang w:val="ru-RU"/>
        </w:rPr>
        <w:t xml:space="preserve"> </w:t>
      </w:r>
      <w:r w:rsidRPr="00896650">
        <w:rPr>
          <w:sz w:val="27"/>
          <w:lang w:val="ru-RU"/>
        </w:rPr>
        <w:t>грунтується</w:t>
      </w:r>
      <w:r w:rsidRPr="00896650">
        <w:rPr>
          <w:sz w:val="27"/>
          <w:lang w:val="ru-RU"/>
        </w:rPr>
        <w:tab/>
        <w:t>на</w:t>
      </w:r>
    </w:p>
    <w:p w:rsidR="00DB370B" w:rsidRPr="00896650" w:rsidRDefault="00362B6D">
      <w:pPr>
        <w:tabs>
          <w:tab w:val="left" w:pos="8584"/>
        </w:tabs>
        <w:spacing w:before="35" w:line="192" w:lineRule="auto"/>
        <w:ind w:left="157"/>
        <w:rPr>
          <w:sz w:val="27"/>
          <w:lang w:val="ru-RU"/>
        </w:rPr>
      </w:pPr>
      <w:r w:rsidRPr="00896650">
        <w:rPr>
          <w:rFonts w:ascii="Arial" w:hAnsi="Arial"/>
          <w:spacing w:val="-9"/>
          <w:position w:val="-14"/>
          <w:sz w:val="32"/>
          <w:lang w:val="ru-RU"/>
        </w:rPr>
        <w:t>.</w:t>
      </w:r>
      <w:r w:rsidRPr="00896650">
        <w:rPr>
          <w:spacing w:val="-9"/>
          <w:sz w:val="27"/>
          <w:lang w:val="ru-RU"/>
        </w:rPr>
        <w:t xml:space="preserve">співпраці    </w:t>
      </w:r>
      <w:r w:rsidRPr="00896650">
        <w:rPr>
          <w:spacing w:val="-14"/>
          <w:sz w:val="27"/>
          <w:lang w:val="ru-RU"/>
        </w:rPr>
        <w:t>у</w:t>
      </w:r>
      <w:r w:rsidRPr="00896650">
        <w:rPr>
          <w:rFonts w:ascii="Arial" w:hAnsi="Arial"/>
          <w:spacing w:val="-14"/>
          <w:position w:val="-14"/>
          <w:sz w:val="32"/>
          <w:lang w:val="ru-RU"/>
        </w:rPr>
        <w:t>..</w:t>
      </w:r>
      <w:r w:rsidRPr="00896650">
        <w:rPr>
          <w:spacing w:val="-14"/>
          <w:sz w:val="27"/>
          <w:lang w:val="ru-RU"/>
        </w:rPr>
        <w:t>чня,</w:t>
      </w:r>
      <w:r w:rsidRPr="00896650">
        <w:rPr>
          <w:spacing w:val="-14"/>
          <w:position w:val="-14"/>
          <w:sz w:val="29"/>
          <w:lang w:val="ru-RU"/>
        </w:rPr>
        <w:t xml:space="preserve">. </w:t>
      </w:r>
      <w:r w:rsidRPr="00896650">
        <w:rPr>
          <w:sz w:val="27"/>
          <w:lang w:val="ru-RU"/>
        </w:rPr>
        <w:t>вчителя,   батьків   і   громадськості</w:t>
      </w:r>
      <w:r w:rsidRPr="00896650">
        <w:rPr>
          <w:spacing w:val="55"/>
          <w:sz w:val="27"/>
          <w:lang w:val="ru-RU"/>
        </w:rPr>
        <w:t xml:space="preserve"> </w:t>
      </w:r>
      <w:r w:rsidRPr="00896650">
        <w:rPr>
          <w:sz w:val="27"/>
          <w:lang w:val="ru-RU"/>
        </w:rPr>
        <w:t xml:space="preserve">з </w:t>
      </w:r>
      <w:r w:rsidRPr="00896650">
        <w:rPr>
          <w:spacing w:val="36"/>
          <w:sz w:val="27"/>
          <w:lang w:val="ru-RU"/>
        </w:rPr>
        <w:t xml:space="preserve"> </w:t>
      </w:r>
      <w:r w:rsidRPr="00896650">
        <w:rPr>
          <w:sz w:val="27"/>
          <w:lang w:val="ru-RU"/>
        </w:rPr>
        <w:t>урахуванням</w:t>
      </w:r>
      <w:r w:rsidRPr="00896650">
        <w:rPr>
          <w:sz w:val="27"/>
          <w:lang w:val="ru-RU"/>
        </w:rPr>
        <w:tab/>
        <w:t>принципів</w:t>
      </w:r>
    </w:p>
    <w:p w:rsidR="00DB370B" w:rsidRPr="00896650" w:rsidRDefault="00362B6D">
      <w:pPr>
        <w:spacing w:line="177" w:lineRule="exact"/>
        <w:ind w:left="168"/>
        <w:rPr>
          <w:b/>
          <w:sz w:val="19"/>
          <w:lang w:val="ru-RU"/>
        </w:rPr>
      </w:pPr>
      <w:r w:rsidRPr="00896650">
        <w:rPr>
          <w:b/>
          <w:sz w:val="19"/>
          <w:lang w:val="ru-RU"/>
        </w:rPr>
        <w:t>ІНКЛЮЗИВНОІ ОСВІТИ;</w:t>
      </w:r>
    </w:p>
    <w:p w:rsidR="00DB370B" w:rsidRPr="00896650" w:rsidRDefault="00362B6D">
      <w:pPr>
        <w:spacing w:before="39"/>
        <w:ind w:left="1003"/>
        <w:rPr>
          <w:sz w:val="27"/>
          <w:lang w:val="ru-RU"/>
        </w:rPr>
      </w:pPr>
      <w:r w:rsidRPr="00896650">
        <w:rPr>
          <w:w w:val="105"/>
          <w:sz w:val="27"/>
          <w:lang w:val="ru-RU"/>
        </w:rPr>
        <w:t>набуття навичок дослідницької діяльності на майбутній посаді;</w:t>
      </w:r>
    </w:p>
    <w:p w:rsidR="00DB370B" w:rsidRPr="00896650" w:rsidRDefault="00362B6D">
      <w:pPr>
        <w:spacing w:before="11" w:line="244" w:lineRule="auto"/>
        <w:ind w:left="152" w:right="274" w:firstLine="850"/>
        <w:jc w:val="both"/>
        <w:rPr>
          <w:sz w:val="27"/>
          <w:lang w:val="ru-RU"/>
        </w:rPr>
      </w:pPr>
      <w:r w:rsidRPr="00896650">
        <w:rPr>
          <w:sz w:val="27"/>
          <w:lang w:val="ru-RU"/>
        </w:rPr>
        <w:t>набуття необхідних компетентностей та досвіду роботи з діть</w:t>
      </w:r>
      <w:r w:rsidRPr="00896650">
        <w:rPr>
          <w:sz w:val="27"/>
          <w:lang w:val="ru-RU"/>
        </w:rPr>
        <w:t>ми з особливими освітніми потребами в умовах шклюзивного та  спец ального навчання;</w:t>
      </w:r>
    </w:p>
    <w:p w:rsidR="00DB370B" w:rsidRPr="00896650" w:rsidRDefault="00362B6D">
      <w:pPr>
        <w:spacing w:before="11" w:line="249" w:lineRule="auto"/>
        <w:ind w:left="156" w:right="280" w:firstLine="841"/>
        <w:jc w:val="both"/>
        <w:rPr>
          <w:sz w:val="27"/>
          <w:lang w:val="ru-RU"/>
        </w:rPr>
      </w:pPr>
      <w:r w:rsidRPr="00896650">
        <w:rPr>
          <w:w w:val="105"/>
          <w:sz w:val="27"/>
          <w:lang w:val="ru-RU"/>
        </w:rPr>
        <w:t>формування менеджерських (управлінських) навичок із широким використанням інформаційно-комунікаційних та цифрових технологій для ефективної діяльності в умовах реальної авт</w:t>
      </w:r>
      <w:r w:rsidRPr="00896650">
        <w:rPr>
          <w:w w:val="105"/>
          <w:sz w:val="27"/>
          <w:lang w:val="ru-RU"/>
        </w:rPr>
        <w:t>ономії закладів освіти;</w:t>
      </w:r>
    </w:p>
    <w:p w:rsidR="00DB370B" w:rsidRPr="00896650" w:rsidRDefault="00362B6D">
      <w:pPr>
        <w:spacing w:before="2" w:line="249" w:lineRule="auto"/>
        <w:ind w:left="157" w:right="269" w:firstLine="839"/>
        <w:jc w:val="both"/>
        <w:rPr>
          <w:sz w:val="27"/>
          <w:lang w:val="ru-RU"/>
        </w:rPr>
      </w:pPr>
      <w:r w:rsidRPr="00896650">
        <w:rPr>
          <w:w w:val="105"/>
          <w:sz w:val="27"/>
          <w:lang w:val="ru-RU"/>
        </w:rPr>
        <w:t>забезпечення практичної підготовки шляхом неперервної педагогічної практики студентів на базі закладів дошкільної, загальноосвітньої, позашкільної, професійної (професійно-технічної) освіти;</w:t>
      </w:r>
    </w:p>
    <w:p w:rsidR="00DB370B" w:rsidRPr="00896650" w:rsidRDefault="00362B6D">
      <w:pPr>
        <w:spacing w:line="247" w:lineRule="auto"/>
        <w:ind w:left="144" w:right="275" w:firstLine="850"/>
        <w:jc w:val="both"/>
        <w:rPr>
          <w:sz w:val="27"/>
          <w:lang w:val="ru-RU"/>
        </w:rPr>
      </w:pPr>
      <w:r w:rsidRPr="00896650">
        <w:rPr>
          <w:w w:val="105"/>
          <w:sz w:val="27"/>
          <w:lang w:val="ru-RU"/>
        </w:rPr>
        <w:t>сприяння формуванню соціально зрілої особ</w:t>
      </w:r>
      <w:r w:rsidRPr="00896650">
        <w:rPr>
          <w:w w:val="105"/>
          <w:sz w:val="27"/>
          <w:lang w:val="ru-RU"/>
        </w:rPr>
        <w:t>истості педагогічного працівника,</w:t>
      </w:r>
      <w:r w:rsidRPr="00896650">
        <w:rPr>
          <w:spacing w:val="-9"/>
          <w:w w:val="105"/>
          <w:sz w:val="27"/>
          <w:lang w:val="ru-RU"/>
        </w:rPr>
        <w:t xml:space="preserve"> </w:t>
      </w:r>
      <w:r w:rsidRPr="00896650">
        <w:rPr>
          <w:w w:val="105"/>
          <w:sz w:val="27"/>
          <w:lang w:val="ru-RU"/>
        </w:rPr>
        <w:t>прийняттю</w:t>
      </w:r>
      <w:r w:rsidRPr="00896650">
        <w:rPr>
          <w:spacing w:val="-12"/>
          <w:w w:val="105"/>
          <w:sz w:val="27"/>
          <w:lang w:val="ru-RU"/>
        </w:rPr>
        <w:t xml:space="preserve"> </w:t>
      </w:r>
      <w:r w:rsidRPr="00896650">
        <w:rPr>
          <w:w w:val="105"/>
          <w:sz w:val="27"/>
          <w:lang w:val="ru-RU"/>
        </w:rPr>
        <w:t>цінностей</w:t>
      </w:r>
      <w:r w:rsidRPr="00896650">
        <w:rPr>
          <w:spacing w:val="-13"/>
          <w:w w:val="105"/>
          <w:sz w:val="27"/>
          <w:lang w:val="ru-RU"/>
        </w:rPr>
        <w:t xml:space="preserve"> </w:t>
      </w:r>
      <w:r w:rsidRPr="00896650">
        <w:rPr>
          <w:w w:val="105"/>
          <w:sz w:val="27"/>
          <w:lang w:val="ru-RU"/>
        </w:rPr>
        <w:t>громадянського</w:t>
      </w:r>
      <w:r w:rsidRPr="00896650">
        <w:rPr>
          <w:spacing w:val="-32"/>
          <w:w w:val="105"/>
          <w:sz w:val="27"/>
          <w:lang w:val="ru-RU"/>
        </w:rPr>
        <w:t xml:space="preserve"> </w:t>
      </w:r>
      <w:r w:rsidRPr="00896650">
        <w:rPr>
          <w:w w:val="105"/>
          <w:sz w:val="27"/>
          <w:lang w:val="ru-RU"/>
        </w:rPr>
        <w:t>(відкритого</w:t>
      </w:r>
      <w:r w:rsidRPr="00896650">
        <w:rPr>
          <w:spacing w:val="-13"/>
          <w:w w:val="105"/>
          <w:sz w:val="27"/>
          <w:lang w:val="ru-RU"/>
        </w:rPr>
        <w:t xml:space="preserve"> </w:t>
      </w:r>
      <w:r w:rsidRPr="00896650">
        <w:rPr>
          <w:w w:val="105"/>
          <w:sz w:val="27"/>
          <w:lang w:val="ru-RU"/>
        </w:rPr>
        <w:t>демократичного) суспільства, поваги до держави та її правової системи, усвідомлення обов'</w:t>
      </w:r>
      <w:r w:rsidRPr="00896650">
        <w:rPr>
          <w:w w:val="105"/>
          <w:sz w:val="27"/>
          <w:lang w:val="ru-RU"/>
        </w:rPr>
        <w:t xml:space="preserve"> язку захисту України, національної ідентичності та толерування полікультурності, готовності до трансляції цих якостей</w:t>
      </w:r>
      <w:r w:rsidRPr="00896650">
        <w:rPr>
          <w:spacing w:val="21"/>
          <w:w w:val="105"/>
          <w:sz w:val="27"/>
          <w:lang w:val="ru-RU"/>
        </w:rPr>
        <w:t xml:space="preserve"> </w:t>
      </w:r>
      <w:r w:rsidRPr="00896650">
        <w:rPr>
          <w:w w:val="105"/>
          <w:sz w:val="27"/>
          <w:lang w:val="ru-RU"/>
        </w:rPr>
        <w:t>учням;</w:t>
      </w:r>
    </w:p>
    <w:p w:rsidR="00DB370B" w:rsidRPr="00896650" w:rsidRDefault="00362B6D">
      <w:pPr>
        <w:spacing w:line="247" w:lineRule="auto"/>
        <w:ind w:left="142" w:right="301" w:firstLine="846"/>
        <w:jc w:val="both"/>
        <w:rPr>
          <w:sz w:val="27"/>
          <w:lang w:val="ru-RU"/>
        </w:rPr>
      </w:pPr>
      <w:r w:rsidRPr="00896650">
        <w:rPr>
          <w:w w:val="105"/>
          <w:sz w:val="27"/>
          <w:lang w:val="ru-RU"/>
        </w:rPr>
        <w:t xml:space="preserve">прищеплення інноваційності </w:t>
      </w:r>
      <w:r w:rsidRPr="00896650">
        <w:rPr>
          <w:i/>
          <w:w w:val="105"/>
          <w:sz w:val="28"/>
          <w:lang w:val="ru-RU"/>
        </w:rPr>
        <w:t xml:space="preserve">як </w:t>
      </w:r>
      <w:r w:rsidRPr="00896650">
        <w:rPr>
          <w:w w:val="105"/>
          <w:sz w:val="27"/>
          <w:lang w:val="ru-RU"/>
        </w:rPr>
        <w:t>способу мислення та ключового інструменту лідерства в умовах державно-громадського партнерства, сприйняття глобалізації освітніх процесів та конкурентності як обов'язкових умов розвитку системи педагогічної</w:t>
      </w:r>
      <w:r w:rsidRPr="00896650">
        <w:rPr>
          <w:spacing w:val="55"/>
          <w:w w:val="105"/>
          <w:sz w:val="27"/>
          <w:lang w:val="ru-RU"/>
        </w:rPr>
        <w:t xml:space="preserve"> </w:t>
      </w:r>
      <w:r w:rsidRPr="00896650">
        <w:rPr>
          <w:w w:val="105"/>
          <w:sz w:val="27"/>
          <w:lang w:val="ru-RU"/>
        </w:rPr>
        <w:t>освіти.</w:t>
      </w:r>
    </w:p>
    <w:p w:rsidR="00DB370B" w:rsidRPr="00896650" w:rsidRDefault="00DB370B">
      <w:pPr>
        <w:pStyle w:val="a3"/>
        <w:spacing w:before="8"/>
        <w:rPr>
          <w:sz w:val="24"/>
          <w:lang w:val="ru-RU"/>
        </w:rPr>
      </w:pPr>
    </w:p>
    <w:p w:rsidR="00DB370B" w:rsidRPr="00896650" w:rsidRDefault="00362B6D">
      <w:pPr>
        <w:pStyle w:val="a4"/>
        <w:numPr>
          <w:ilvl w:val="1"/>
          <w:numId w:val="3"/>
        </w:numPr>
        <w:tabs>
          <w:tab w:val="left" w:pos="1479"/>
        </w:tabs>
        <w:ind w:left="1478" w:hanging="495"/>
        <w:rPr>
          <w:b/>
          <w:sz w:val="27"/>
          <w:lang w:val="ru-RU"/>
        </w:rPr>
      </w:pPr>
      <w:r w:rsidRPr="00896650">
        <w:rPr>
          <w:b/>
          <w:w w:val="105"/>
          <w:sz w:val="27"/>
          <w:lang w:val="ru-RU"/>
        </w:rPr>
        <w:t xml:space="preserve">Академічна мобільність здобувачів вищої </w:t>
      </w:r>
      <w:r w:rsidRPr="00896650">
        <w:rPr>
          <w:b/>
          <w:w w:val="105"/>
          <w:sz w:val="27"/>
          <w:lang w:val="ru-RU"/>
        </w:rPr>
        <w:t>педагогічної</w:t>
      </w:r>
      <w:r w:rsidRPr="00896650">
        <w:rPr>
          <w:b/>
          <w:spacing w:val="11"/>
          <w:w w:val="105"/>
          <w:sz w:val="27"/>
          <w:lang w:val="ru-RU"/>
        </w:rPr>
        <w:t xml:space="preserve"> </w:t>
      </w:r>
      <w:r w:rsidRPr="00896650">
        <w:rPr>
          <w:b/>
          <w:w w:val="105"/>
          <w:sz w:val="27"/>
          <w:lang w:val="ru-RU"/>
        </w:rPr>
        <w:t>освіти</w:t>
      </w:r>
    </w:p>
    <w:p w:rsidR="00DB370B" w:rsidRPr="00896650" w:rsidRDefault="00362B6D">
      <w:pPr>
        <w:spacing w:before="11" w:line="249" w:lineRule="auto"/>
        <w:ind w:left="137" w:right="292" w:firstLine="851"/>
        <w:jc w:val="both"/>
        <w:rPr>
          <w:sz w:val="27"/>
          <w:lang w:val="ru-RU"/>
        </w:rPr>
      </w:pPr>
      <w:r w:rsidRPr="00896650">
        <w:rPr>
          <w:sz w:val="27"/>
          <w:lang w:val="ru-RU"/>
        </w:rPr>
        <w:t xml:space="preserve">Забезпечення академічної мобільності здобувачів може бути вагомим фактором </w:t>
      </w:r>
      <w:r w:rsidRPr="00896650">
        <w:rPr>
          <w:w w:val="75"/>
          <w:sz w:val="27"/>
          <w:lang w:val="ru-RU"/>
        </w:rPr>
        <w:t xml:space="preserve">·· </w:t>
      </w:r>
      <w:r w:rsidRPr="00896650">
        <w:rPr>
          <w:sz w:val="27"/>
          <w:lang w:val="ru-RU"/>
        </w:rPr>
        <w:t>у підготовці до професійної діяльності в складному мультикультурному контексті, підвищенні якості педагогічної освіти</w:t>
      </w:r>
      <w:r w:rsidRPr="00896650">
        <w:rPr>
          <w:spacing w:val="43"/>
          <w:sz w:val="27"/>
          <w:lang w:val="ru-RU"/>
        </w:rPr>
        <w:t xml:space="preserve"> </w:t>
      </w:r>
      <w:r w:rsidRPr="00896650">
        <w:rPr>
          <w:sz w:val="27"/>
          <w:lang w:val="ru-RU"/>
        </w:rPr>
        <w:t>і</w:t>
      </w:r>
    </w:p>
    <w:p w:rsidR="00DB370B" w:rsidRPr="00896650" w:rsidRDefault="00362B6D">
      <w:pPr>
        <w:spacing w:before="29" w:line="160" w:lineRule="auto"/>
        <w:ind w:left="135" w:right="112" w:firstLine="1"/>
        <w:rPr>
          <w:sz w:val="27"/>
          <w:lang w:val="ru-RU"/>
        </w:rPr>
      </w:pPr>
      <w:r>
        <w:pict>
          <v:shape id="_x0000_s1053" type="#_x0000_t202" style="position:absolute;left:0;text-align:left;margin-left:87.95pt;margin-top:3.4pt;width:105.55pt;height:20.7pt;z-index:-19672;mso-position-horizontal-relative:page" filled="f" stroked="f">
            <v:textbox inset="0,0,0,0">
              <w:txbxContent>
                <w:p w:rsidR="00DB370B" w:rsidRDefault="00362B6D">
                  <w:pPr>
                    <w:tabs>
                      <w:tab w:val="left" w:pos="1023"/>
                      <w:tab w:val="left" w:pos="2072"/>
                    </w:tabs>
                    <w:spacing w:line="414" w:lineRule="exact"/>
                    <w:rPr>
                      <w:rFonts w:ascii="Arial"/>
                      <w:sz w:val="37"/>
                    </w:rPr>
                  </w:pPr>
                  <w:r>
                    <w:rPr>
                      <w:rFonts w:ascii="Arial"/>
                      <w:w w:val="95"/>
                      <w:sz w:val="32"/>
                    </w:rPr>
                    <w:t>.</w:t>
                  </w:r>
                  <w:r>
                    <w:rPr>
                      <w:rFonts w:ascii="Arial"/>
                      <w:w w:val="95"/>
                      <w:sz w:val="32"/>
                    </w:rPr>
                    <w:tab/>
                    <w:t>..</w:t>
                  </w:r>
                  <w:r>
                    <w:rPr>
                      <w:rFonts w:ascii="Arial"/>
                      <w:w w:val="95"/>
                      <w:sz w:val="32"/>
                    </w:rPr>
                    <w:tab/>
                  </w:r>
                  <w:r>
                    <w:rPr>
                      <w:rFonts w:ascii="Arial"/>
                      <w:spacing w:val="-54"/>
                      <w:w w:val="90"/>
                      <w:sz w:val="37"/>
                    </w:rPr>
                    <w:t>.</w:t>
                  </w:r>
                </w:p>
              </w:txbxContent>
            </v:textbox>
            <w10:wrap anchorx="page"/>
          </v:shape>
        </w:pict>
      </w:r>
      <w:r w:rsidRPr="00896650">
        <w:rPr>
          <w:w w:val="105"/>
          <w:sz w:val="27"/>
          <w:lang w:val="ru-RU"/>
        </w:rPr>
        <w:t>форму</w:t>
      </w:r>
      <w:r w:rsidRPr="00896650">
        <w:rPr>
          <w:w w:val="105"/>
          <w:position w:val="-15"/>
          <w:sz w:val="29"/>
          <w:lang w:val="ru-RU"/>
        </w:rPr>
        <w:t>.</w:t>
      </w:r>
      <w:r w:rsidRPr="00896650">
        <w:rPr>
          <w:w w:val="105"/>
          <w:sz w:val="27"/>
          <w:lang w:val="ru-RU"/>
        </w:rPr>
        <w:t>ванні її привабливості</w:t>
      </w:r>
      <w:r w:rsidRPr="00896650">
        <w:rPr>
          <w:w w:val="105"/>
          <w:sz w:val="27"/>
          <w:lang w:val="ru-RU"/>
        </w:rPr>
        <w:t>, ознайомлення з культурою та традиціями різних регююв краши та сшту.</w:t>
      </w:r>
    </w:p>
    <w:p w:rsidR="00DB370B" w:rsidRPr="00896650" w:rsidRDefault="00362B6D">
      <w:pPr>
        <w:spacing w:before="30" w:line="247" w:lineRule="auto"/>
        <w:ind w:left="128" w:right="300" w:firstLine="846"/>
        <w:jc w:val="both"/>
        <w:rPr>
          <w:sz w:val="27"/>
          <w:lang w:val="ru-RU"/>
        </w:rPr>
      </w:pPr>
      <w:r w:rsidRPr="00896650">
        <w:rPr>
          <w:w w:val="105"/>
          <w:sz w:val="27"/>
          <w:lang w:val="ru-RU"/>
        </w:rPr>
        <w:t xml:space="preserve">Здобувачам першого (бакалаврського) та наступних рівнів вищої педагогічної освіти необхідно забезпечувати можливість семестрового навчання на подібній освітній програмі в іншому регіоні </w:t>
      </w:r>
      <w:r w:rsidRPr="00896650">
        <w:rPr>
          <w:w w:val="105"/>
          <w:sz w:val="27"/>
          <w:lang w:val="ru-RU"/>
        </w:rPr>
        <w:t>України або за кордоном, у тому числі, зі збереженням бюджетного фінансування.</w:t>
      </w:r>
    </w:p>
    <w:p w:rsidR="00DB370B" w:rsidRPr="00896650" w:rsidRDefault="00DB370B">
      <w:pPr>
        <w:pStyle w:val="a3"/>
        <w:spacing w:before="2"/>
        <w:rPr>
          <w:sz w:val="24"/>
          <w:lang w:val="ru-RU"/>
        </w:rPr>
      </w:pPr>
    </w:p>
    <w:p w:rsidR="00DB370B" w:rsidRPr="00896650" w:rsidRDefault="00362B6D">
      <w:pPr>
        <w:pStyle w:val="a4"/>
        <w:numPr>
          <w:ilvl w:val="1"/>
          <w:numId w:val="3"/>
        </w:numPr>
        <w:tabs>
          <w:tab w:val="left" w:pos="1605"/>
        </w:tabs>
        <w:spacing w:line="249" w:lineRule="auto"/>
        <w:ind w:left="118" w:right="316" w:firstLine="851"/>
        <w:jc w:val="both"/>
        <w:rPr>
          <w:b/>
          <w:sz w:val="27"/>
          <w:lang w:val="ru-RU"/>
        </w:rPr>
      </w:pPr>
      <w:r w:rsidRPr="00896650">
        <w:rPr>
          <w:b/>
          <w:sz w:val="27"/>
          <w:lang w:val="ru-RU"/>
        </w:rPr>
        <w:t>Оновлення матеріально-технічної бази закладів вищої  та  фахової передвищої педагогічної</w:t>
      </w:r>
      <w:r w:rsidRPr="00896650">
        <w:rPr>
          <w:b/>
          <w:spacing w:val="17"/>
          <w:sz w:val="27"/>
          <w:lang w:val="ru-RU"/>
        </w:rPr>
        <w:t xml:space="preserve"> </w:t>
      </w:r>
      <w:r w:rsidRPr="00896650">
        <w:rPr>
          <w:b/>
          <w:sz w:val="27"/>
          <w:lang w:val="ru-RU"/>
        </w:rPr>
        <w:t>освіти</w:t>
      </w:r>
    </w:p>
    <w:p w:rsidR="00DB370B" w:rsidRPr="00896650" w:rsidRDefault="00362B6D">
      <w:pPr>
        <w:spacing w:before="8" w:line="249" w:lineRule="auto"/>
        <w:ind w:left="118" w:right="321" w:firstLine="842"/>
        <w:jc w:val="both"/>
        <w:rPr>
          <w:sz w:val="27"/>
          <w:lang w:val="ru-RU"/>
        </w:rPr>
      </w:pPr>
      <w:r w:rsidRPr="00896650">
        <w:rPr>
          <w:w w:val="105"/>
          <w:sz w:val="27"/>
          <w:lang w:val="ru-RU"/>
        </w:rPr>
        <w:t>Переважна частина матеріально-технічної бази державних закладів педагогічної освіти різного рівня перебуває в незадовільному стані, навчальне</w:t>
      </w:r>
    </w:p>
    <w:p w:rsidR="00DB370B" w:rsidRPr="00896650" w:rsidRDefault="00DB370B">
      <w:pPr>
        <w:spacing w:line="249" w:lineRule="auto"/>
        <w:jc w:val="both"/>
        <w:rPr>
          <w:sz w:val="27"/>
          <w:lang w:val="ru-RU"/>
        </w:rPr>
        <w:sectPr w:rsidR="00DB370B" w:rsidRPr="00896650">
          <w:pgSz w:w="12120" w:h="16980"/>
          <w:pgMar w:top="280" w:right="760" w:bottom="280" w:left="1260" w:header="298" w:footer="0" w:gutter="0"/>
          <w:cols w:space="720"/>
        </w:sectPr>
      </w:pPr>
    </w:p>
    <w:p w:rsidR="00DB370B" w:rsidRPr="00896650" w:rsidRDefault="00362B6D">
      <w:pPr>
        <w:pStyle w:val="a3"/>
        <w:rPr>
          <w:sz w:val="20"/>
          <w:lang w:val="ru-RU"/>
        </w:rPr>
      </w:pPr>
      <w:r>
        <w:lastRenderedPageBreak/>
        <w:pict>
          <v:group id="_x0000_s1050" style="position:absolute;margin-left:591.2pt;margin-top:493.05pt;width:2.05pt;height:190.1pt;z-index:3136;mso-position-horizontal-relative:page;mso-position-vertical-relative:page" coordorigin="11824,9861" coordsize="41,3802">
            <v:shape id="_x0000_s1052" type="#_x0000_t75" style="position:absolute;left:11831;top:9860;width:34;height:2615">
              <v:imagedata r:id="rId28" o:title=""/>
            </v:shape>
            <v:line id="_x0000_s1051" style="position:absolute" from="11826,13662" to="11826,12513" strokeweight=".08481mm"/>
            <w10:wrap anchorx="page" anchory="page"/>
          </v:group>
        </w:pict>
      </w:r>
      <w:r>
        <w:pict>
          <v:line id="_x0000_s1049" style="position:absolute;z-index:3160;mso-position-horizontal-relative:page;mso-position-vertical-relative:page" from="590.85pt,756.1pt" to="590.85pt,702.55pt" strokeweight=".08481mm">
            <w10:wrap anchorx="page" anchory="page"/>
          </v:line>
        </w:pict>
      </w:r>
      <w:r>
        <w:pict>
          <v:line id="_x0000_s1048" style="position:absolute;z-index:3184;mso-position-horizontal-relative:page;mso-position-vertical-relative:page" from="592.5pt,479.35pt" to="592.5pt,4.8pt" strokeweight=".08481mm">
            <w10:wrap anchorx="page" anchory="page"/>
          </v:line>
        </w:pict>
      </w:r>
    </w:p>
    <w:p w:rsidR="00DB370B" w:rsidRPr="00896650" w:rsidRDefault="00DB370B">
      <w:pPr>
        <w:pStyle w:val="a3"/>
        <w:spacing w:before="1"/>
        <w:rPr>
          <w:sz w:val="27"/>
          <w:lang w:val="ru-RU"/>
        </w:rPr>
      </w:pPr>
    </w:p>
    <w:p w:rsidR="00DB370B" w:rsidRPr="00896650" w:rsidRDefault="00362B6D">
      <w:pPr>
        <w:spacing w:before="101"/>
        <w:ind w:left="4892"/>
        <w:rPr>
          <w:rFonts w:ascii="Courier New"/>
          <w:sz w:val="23"/>
          <w:lang w:val="ru-RU"/>
        </w:rPr>
      </w:pPr>
      <w:r w:rsidRPr="00896650">
        <w:rPr>
          <w:rFonts w:ascii="Courier New"/>
          <w:sz w:val="23"/>
          <w:lang w:val="ru-RU"/>
        </w:rPr>
        <w:t>17</w:t>
      </w:r>
    </w:p>
    <w:p w:rsidR="00DB370B" w:rsidRPr="00896650" w:rsidRDefault="00DB370B">
      <w:pPr>
        <w:pStyle w:val="a3"/>
        <w:spacing w:before="4"/>
        <w:rPr>
          <w:rFonts w:ascii="Courier New"/>
          <w:sz w:val="23"/>
          <w:lang w:val="ru-RU"/>
        </w:rPr>
      </w:pPr>
    </w:p>
    <w:p w:rsidR="00DB370B" w:rsidRDefault="00362B6D">
      <w:pPr>
        <w:spacing w:line="249" w:lineRule="auto"/>
        <w:ind w:left="161" w:right="110" w:firstLine="20"/>
        <w:jc w:val="both"/>
        <w:rPr>
          <w:sz w:val="27"/>
        </w:rPr>
      </w:pPr>
      <w:r w:rsidRPr="00896650">
        <w:rPr>
          <w:w w:val="105"/>
          <w:sz w:val="27"/>
          <w:lang w:val="ru-RU"/>
        </w:rPr>
        <w:t xml:space="preserve">обладнання застаршо. Необхідно усвщомити немождиюсть досягнення реальних результатів </w:t>
      </w:r>
      <w:r w:rsidRPr="00896650">
        <w:rPr>
          <w:w w:val="105"/>
          <w:sz w:val="27"/>
          <w:lang w:val="ru-RU"/>
        </w:rPr>
        <w:t>підвищення якості підготовки сучасного педагогічного працівника без серйозних державних інвестицій, залучення приватних інвестицій в ремонт, термомодернізацію та відновлення матеріально-технічної бази, прид ання нового навчального та експериментально-лабор</w:t>
      </w:r>
      <w:r w:rsidRPr="00896650">
        <w:rPr>
          <w:w w:val="105"/>
          <w:sz w:val="27"/>
          <w:lang w:val="ru-RU"/>
        </w:rPr>
        <w:t xml:space="preserve">аторного обладнання для закладів вищої та фахової передвищої педагогічної освіти. Існує нагальна потреба в розробленні програми забезпечення закладів педагогічної освіти сучасним технологічним обладнанням для освпнього процесу. </w:t>
      </w:r>
      <w:r>
        <w:rPr>
          <w:w w:val="75"/>
          <w:sz w:val="27"/>
        </w:rPr>
        <w:t>•</w:t>
      </w:r>
    </w:p>
    <w:p w:rsidR="00DB370B" w:rsidRDefault="00DB370B">
      <w:pPr>
        <w:pStyle w:val="a3"/>
        <w:spacing w:before="7"/>
        <w:rPr>
          <w:sz w:val="25"/>
        </w:rPr>
      </w:pPr>
    </w:p>
    <w:p w:rsidR="00DB370B" w:rsidRDefault="00362B6D">
      <w:pPr>
        <w:pStyle w:val="a4"/>
        <w:numPr>
          <w:ilvl w:val="1"/>
          <w:numId w:val="3"/>
        </w:numPr>
        <w:tabs>
          <w:tab w:val="left" w:pos="1634"/>
          <w:tab w:val="left" w:pos="3480"/>
          <w:tab w:val="left" w:pos="6808"/>
          <w:tab w:val="left" w:pos="8740"/>
        </w:tabs>
        <w:ind w:left="1633" w:hanging="631"/>
        <w:rPr>
          <w:sz w:val="27"/>
        </w:rPr>
      </w:pPr>
      <w:r>
        <w:rPr>
          <w:b/>
          <w:w w:val="105"/>
          <w:sz w:val="27"/>
        </w:rPr>
        <w:t>Особливості</w:t>
      </w:r>
      <w:r>
        <w:rPr>
          <w:b/>
          <w:w w:val="105"/>
          <w:sz w:val="27"/>
        </w:rPr>
        <w:tab/>
        <w:t>навчально-мет</w:t>
      </w:r>
      <w:r>
        <w:rPr>
          <w:b/>
          <w:w w:val="105"/>
          <w:sz w:val="27"/>
        </w:rPr>
        <w:t>одичного</w:t>
      </w:r>
      <w:r>
        <w:rPr>
          <w:b/>
          <w:w w:val="105"/>
          <w:sz w:val="27"/>
        </w:rPr>
        <w:tab/>
        <w:t>забезпечення</w:t>
      </w:r>
      <w:r>
        <w:rPr>
          <w:b/>
          <w:w w:val="105"/>
          <w:sz w:val="27"/>
        </w:rPr>
        <w:tab/>
      </w:r>
      <w:r>
        <w:rPr>
          <w:w w:val="105"/>
          <w:sz w:val="27"/>
        </w:rPr>
        <w:t>закладів</w:t>
      </w:r>
    </w:p>
    <w:p w:rsidR="00DB370B" w:rsidRDefault="00362B6D">
      <w:pPr>
        <w:spacing w:before="7"/>
        <w:ind w:left="158"/>
        <w:rPr>
          <w:b/>
          <w:sz w:val="27"/>
        </w:rPr>
      </w:pPr>
      <w:r>
        <w:rPr>
          <w:b/>
          <w:sz w:val="27"/>
        </w:rPr>
        <w:t>вищої та фахової передвищої педагогічної освіти</w:t>
      </w:r>
    </w:p>
    <w:p w:rsidR="00DB370B" w:rsidRDefault="00362B6D">
      <w:pPr>
        <w:spacing w:before="6" w:line="249" w:lineRule="auto"/>
        <w:ind w:left="143" w:right="139" w:firstLine="849"/>
        <w:jc w:val="both"/>
        <w:rPr>
          <w:sz w:val="27"/>
        </w:rPr>
      </w:pPr>
      <w:r>
        <w:rPr>
          <w:w w:val="105"/>
          <w:sz w:val="27"/>
        </w:rPr>
        <w:t>Заклади</w:t>
      </w:r>
      <w:r>
        <w:rPr>
          <w:spacing w:val="-8"/>
          <w:w w:val="105"/>
          <w:sz w:val="27"/>
        </w:rPr>
        <w:t xml:space="preserve"> </w:t>
      </w:r>
      <w:r>
        <w:rPr>
          <w:w w:val="105"/>
          <w:sz w:val="27"/>
        </w:rPr>
        <w:t>вищої</w:t>
      </w:r>
      <w:r>
        <w:rPr>
          <w:spacing w:val="-18"/>
          <w:w w:val="105"/>
          <w:sz w:val="27"/>
        </w:rPr>
        <w:t xml:space="preserve"> </w:t>
      </w:r>
      <w:r>
        <w:rPr>
          <w:w w:val="105"/>
          <w:sz w:val="27"/>
        </w:rPr>
        <w:t>та</w:t>
      </w:r>
      <w:r>
        <w:rPr>
          <w:spacing w:val="-18"/>
          <w:w w:val="105"/>
          <w:sz w:val="27"/>
        </w:rPr>
        <w:t xml:space="preserve"> </w:t>
      </w:r>
      <w:r>
        <w:rPr>
          <w:w w:val="105"/>
          <w:sz w:val="27"/>
        </w:rPr>
        <w:t>фахової</w:t>
      </w:r>
      <w:r>
        <w:rPr>
          <w:spacing w:val="-12"/>
          <w:w w:val="105"/>
          <w:sz w:val="27"/>
        </w:rPr>
        <w:t xml:space="preserve"> </w:t>
      </w:r>
      <w:r>
        <w:rPr>
          <w:w w:val="105"/>
          <w:sz w:val="27"/>
        </w:rPr>
        <w:t>передвищої</w:t>
      </w:r>
      <w:r>
        <w:rPr>
          <w:spacing w:val="-1"/>
          <w:w w:val="105"/>
          <w:sz w:val="27"/>
        </w:rPr>
        <w:t xml:space="preserve"> </w:t>
      </w:r>
      <w:r>
        <w:rPr>
          <w:w w:val="105"/>
          <w:sz w:val="27"/>
        </w:rPr>
        <w:t>педагогічної</w:t>
      </w:r>
      <w:r>
        <w:rPr>
          <w:spacing w:val="5"/>
          <w:w w:val="105"/>
          <w:sz w:val="27"/>
        </w:rPr>
        <w:t xml:space="preserve"> </w:t>
      </w:r>
      <w:r>
        <w:rPr>
          <w:w w:val="105"/>
          <w:sz w:val="27"/>
        </w:rPr>
        <w:t>освіти</w:t>
      </w:r>
      <w:r>
        <w:rPr>
          <w:spacing w:val="-9"/>
          <w:w w:val="105"/>
          <w:sz w:val="27"/>
        </w:rPr>
        <w:t xml:space="preserve"> </w:t>
      </w:r>
      <w:r>
        <w:rPr>
          <w:w w:val="105"/>
          <w:sz w:val="27"/>
        </w:rPr>
        <w:t>повинні</w:t>
      </w:r>
      <w:r>
        <w:rPr>
          <w:spacing w:val="-5"/>
          <w:w w:val="105"/>
          <w:sz w:val="27"/>
        </w:rPr>
        <w:t xml:space="preserve"> </w:t>
      </w:r>
      <w:r>
        <w:rPr>
          <w:w w:val="105"/>
          <w:sz w:val="27"/>
        </w:rPr>
        <w:t>бути</w:t>
      </w:r>
      <w:r>
        <w:rPr>
          <w:spacing w:val="-22"/>
          <w:w w:val="105"/>
          <w:sz w:val="27"/>
        </w:rPr>
        <w:t xml:space="preserve"> </w:t>
      </w:r>
      <w:r>
        <w:rPr>
          <w:i/>
          <w:w w:val="105"/>
          <w:sz w:val="27"/>
        </w:rPr>
        <w:t xml:space="preserve">в </w:t>
      </w:r>
      <w:r>
        <w:rPr>
          <w:w w:val="105"/>
          <w:sz w:val="27"/>
        </w:rPr>
        <w:t>повному обсязі забезпечені підручниками та посібниками для складників освіти, для яких здійснюється підгот</w:t>
      </w:r>
      <w:r>
        <w:rPr>
          <w:w w:val="105"/>
          <w:sz w:val="27"/>
        </w:rPr>
        <w:t>овка фахівців і які видаються за бюджетні кошти,</w:t>
      </w:r>
      <w:r>
        <w:rPr>
          <w:spacing w:val="-10"/>
          <w:w w:val="105"/>
          <w:sz w:val="27"/>
        </w:rPr>
        <w:t xml:space="preserve"> </w:t>
      </w:r>
      <w:r>
        <w:rPr>
          <w:w w:val="105"/>
          <w:sz w:val="27"/>
        </w:rPr>
        <w:t>мати</w:t>
      </w:r>
      <w:r>
        <w:rPr>
          <w:spacing w:val="-17"/>
          <w:w w:val="105"/>
          <w:sz w:val="27"/>
        </w:rPr>
        <w:t xml:space="preserve"> </w:t>
      </w:r>
      <w:r>
        <w:rPr>
          <w:w w:val="105"/>
          <w:sz w:val="27"/>
        </w:rPr>
        <w:t>доступ</w:t>
      </w:r>
      <w:r>
        <w:rPr>
          <w:spacing w:val="-12"/>
          <w:w w:val="105"/>
          <w:sz w:val="27"/>
        </w:rPr>
        <w:t xml:space="preserve"> </w:t>
      </w:r>
      <w:r>
        <w:rPr>
          <w:w w:val="105"/>
          <w:sz w:val="27"/>
        </w:rPr>
        <w:t>до</w:t>
      </w:r>
      <w:r>
        <w:rPr>
          <w:spacing w:val="-15"/>
          <w:w w:val="105"/>
          <w:sz w:val="27"/>
        </w:rPr>
        <w:t xml:space="preserve"> </w:t>
      </w:r>
      <w:r>
        <w:rPr>
          <w:w w:val="105"/>
          <w:sz w:val="27"/>
        </w:rPr>
        <w:t>освітніх</w:t>
      </w:r>
      <w:r>
        <w:rPr>
          <w:spacing w:val="-11"/>
          <w:w w:val="105"/>
          <w:sz w:val="27"/>
        </w:rPr>
        <w:t xml:space="preserve"> </w:t>
      </w:r>
      <w:r>
        <w:rPr>
          <w:w w:val="105"/>
          <w:sz w:val="27"/>
        </w:rPr>
        <w:t>онлайн</w:t>
      </w:r>
      <w:r>
        <w:rPr>
          <w:spacing w:val="-15"/>
          <w:w w:val="105"/>
          <w:sz w:val="27"/>
        </w:rPr>
        <w:t xml:space="preserve"> </w:t>
      </w:r>
      <w:r>
        <w:rPr>
          <w:w w:val="105"/>
          <w:sz w:val="27"/>
        </w:rPr>
        <w:t>платформ</w:t>
      </w:r>
      <w:r>
        <w:rPr>
          <w:spacing w:val="-5"/>
          <w:w w:val="105"/>
          <w:sz w:val="27"/>
        </w:rPr>
        <w:t xml:space="preserve"> </w:t>
      </w:r>
      <w:r>
        <w:rPr>
          <w:w w:val="105"/>
          <w:sz w:val="27"/>
        </w:rPr>
        <w:t>та</w:t>
      </w:r>
      <w:r>
        <w:rPr>
          <w:spacing w:val="-17"/>
          <w:w w:val="105"/>
          <w:sz w:val="27"/>
        </w:rPr>
        <w:t xml:space="preserve"> </w:t>
      </w:r>
      <w:r>
        <w:rPr>
          <w:w w:val="105"/>
          <w:sz w:val="27"/>
        </w:rPr>
        <w:t>електронних</w:t>
      </w:r>
      <w:r>
        <w:rPr>
          <w:spacing w:val="8"/>
          <w:w w:val="105"/>
          <w:sz w:val="27"/>
        </w:rPr>
        <w:t xml:space="preserve"> </w:t>
      </w:r>
      <w:r>
        <w:rPr>
          <w:w w:val="105"/>
          <w:sz w:val="27"/>
        </w:rPr>
        <w:t>підручників.</w:t>
      </w:r>
    </w:p>
    <w:p w:rsidR="00DB370B" w:rsidRDefault="00362B6D">
      <w:pPr>
        <w:spacing w:before="1" w:line="247" w:lineRule="auto"/>
        <w:ind w:left="138" w:right="145" w:firstLine="852"/>
        <w:jc w:val="both"/>
        <w:rPr>
          <w:sz w:val="27"/>
        </w:rPr>
      </w:pPr>
      <w:r>
        <w:pict>
          <v:shape id="_x0000_s1047" type="#_x0000_t202" style="position:absolute;left:0;text-align:left;margin-left:126.9pt;margin-top:53.8pt;width:5.3pt;height:20.7pt;z-index:-19576;mso-position-horizontal-relative:page" filled="f" stroked="f">
            <v:textbox inset="0,0,0,0">
              <w:txbxContent>
                <w:p w:rsidR="00DB370B" w:rsidRDefault="00362B6D">
                  <w:pPr>
                    <w:spacing w:line="414" w:lineRule="exact"/>
                    <w:rPr>
                      <w:rFonts w:ascii="Arial"/>
                      <w:sz w:val="37"/>
                    </w:rPr>
                  </w:pPr>
                  <w:r>
                    <w:rPr>
                      <w:rFonts w:ascii="Arial"/>
                      <w:w w:val="102"/>
                      <w:sz w:val="37"/>
                    </w:rPr>
                    <w:t>.</w:t>
                  </w:r>
                </w:p>
              </w:txbxContent>
            </v:textbox>
            <w10:wrap anchorx="page"/>
          </v:shape>
        </w:pict>
      </w:r>
      <w:r>
        <w:rPr>
          <w:sz w:val="27"/>
        </w:rPr>
        <w:t xml:space="preserve">До державної програми видання підручників необхідно включити Бібліотеку вчителя з методик (технологій) навчання шкільних предметів, включаючи </w:t>
      </w:r>
      <w:r>
        <w:rPr>
          <w:w w:val="90"/>
          <w:sz w:val="27"/>
        </w:rPr>
        <w:t xml:space="preserve">· </w:t>
      </w:r>
      <w:r>
        <w:rPr>
          <w:sz w:val="27"/>
        </w:rPr>
        <w:t>методичні рекомендації для вчителів  до  виданих  за  бюджетні кошти підручників, довідники й порадники з актуал</w:t>
      </w:r>
      <w:r>
        <w:rPr>
          <w:sz w:val="27"/>
        </w:rPr>
        <w:t>ьних питань</w:t>
      </w:r>
      <w:r>
        <w:rPr>
          <w:spacing w:val="62"/>
          <w:sz w:val="27"/>
        </w:rPr>
        <w:t xml:space="preserve"> </w:t>
      </w:r>
      <w:r>
        <w:rPr>
          <w:sz w:val="27"/>
        </w:rPr>
        <w:t>професійної</w:t>
      </w:r>
    </w:p>
    <w:p w:rsidR="00DB370B" w:rsidRDefault="00362B6D">
      <w:pPr>
        <w:spacing w:line="121" w:lineRule="exact"/>
        <w:ind w:left="305"/>
        <w:rPr>
          <w:rFonts w:ascii="Arial"/>
          <w:sz w:val="15"/>
        </w:rPr>
      </w:pPr>
      <w:r>
        <w:rPr>
          <w:rFonts w:ascii="Arial"/>
          <w:w w:val="102"/>
          <w:sz w:val="15"/>
        </w:rPr>
        <w:t>'</w:t>
      </w:r>
    </w:p>
    <w:p w:rsidR="00DB370B" w:rsidRDefault="00362B6D">
      <w:pPr>
        <w:spacing w:line="176" w:lineRule="exact"/>
        <w:ind w:left="148"/>
        <w:rPr>
          <w:b/>
          <w:sz w:val="19"/>
        </w:rPr>
      </w:pPr>
      <w:r>
        <w:rPr>
          <w:b/>
          <w:sz w:val="19"/>
        </w:rPr>
        <w:t>ДlЯЛЬНОСТl.</w:t>
      </w:r>
    </w:p>
    <w:p w:rsidR="00DB370B" w:rsidRDefault="00DB370B">
      <w:pPr>
        <w:pStyle w:val="a3"/>
        <w:rPr>
          <w:b/>
          <w:sz w:val="20"/>
        </w:rPr>
      </w:pPr>
    </w:p>
    <w:p w:rsidR="00DB370B" w:rsidRDefault="00DB370B">
      <w:pPr>
        <w:pStyle w:val="a3"/>
        <w:spacing w:before="1"/>
        <w:rPr>
          <w:b/>
        </w:rPr>
      </w:pPr>
    </w:p>
    <w:p w:rsidR="00DB370B" w:rsidRDefault="00362B6D">
      <w:pPr>
        <w:spacing w:line="244" w:lineRule="auto"/>
        <w:ind w:left="148" w:right="162" w:firstLine="835"/>
        <w:jc w:val="both"/>
        <w:rPr>
          <w:b/>
          <w:sz w:val="27"/>
        </w:rPr>
      </w:pPr>
      <w:r>
        <w:rPr>
          <w:b/>
          <w:sz w:val="27"/>
        </w:rPr>
        <w:t>ПІ. Визначення перспективних шляхів безперервного професійного розвитку та підвищення кваліфікації педагогічних працівників</w:t>
      </w:r>
    </w:p>
    <w:p w:rsidR="00DB370B" w:rsidRDefault="00DB370B">
      <w:pPr>
        <w:pStyle w:val="a3"/>
        <w:spacing w:before="3"/>
        <w:rPr>
          <w:b/>
          <w:sz w:val="24"/>
        </w:rPr>
      </w:pPr>
    </w:p>
    <w:p w:rsidR="00DB370B" w:rsidRDefault="00362B6D">
      <w:pPr>
        <w:spacing w:before="1" w:line="247" w:lineRule="auto"/>
        <w:ind w:left="127" w:right="149" w:firstLine="847"/>
        <w:jc w:val="both"/>
        <w:rPr>
          <w:sz w:val="27"/>
        </w:rPr>
      </w:pPr>
      <w:r>
        <w:rPr>
          <w:w w:val="105"/>
          <w:sz w:val="27"/>
        </w:rPr>
        <w:t>Конкурентоспроможність педагогічного працівника визначається його професіоналізмом, залежить від рівня кваліфікації, досвіду педагогічної діяльності, майстерності, наявності професійно значущих якостей, зокрема мобільності, особистої відповідальності за вл</w:t>
      </w:r>
      <w:r>
        <w:rPr>
          <w:w w:val="105"/>
          <w:sz w:val="27"/>
        </w:rPr>
        <w:t>асний неперервний професійний розвиток, налаштованості на сприйняття нового, здатності до особистого творчого розвитку, інноваційних пошуків і відкриттів.</w:t>
      </w:r>
    </w:p>
    <w:p w:rsidR="00DB370B" w:rsidRPr="00896650" w:rsidRDefault="00362B6D">
      <w:pPr>
        <w:spacing w:before="13" w:line="247" w:lineRule="auto"/>
        <w:ind w:left="113" w:right="146" w:firstLine="858"/>
        <w:jc w:val="both"/>
        <w:rPr>
          <w:sz w:val="27"/>
          <w:lang w:val="ru-RU"/>
        </w:rPr>
      </w:pPr>
      <w:r w:rsidRPr="00896650">
        <w:rPr>
          <w:w w:val="105"/>
          <w:sz w:val="27"/>
          <w:lang w:val="ru-RU"/>
        </w:rPr>
        <w:t>Успішна професійна діяльність педагогічного працівника вимагає безперервного</w:t>
      </w:r>
      <w:r w:rsidRPr="00896650">
        <w:rPr>
          <w:spacing w:val="-2"/>
          <w:w w:val="105"/>
          <w:sz w:val="27"/>
          <w:lang w:val="ru-RU"/>
        </w:rPr>
        <w:t xml:space="preserve"> </w:t>
      </w:r>
      <w:r w:rsidRPr="00896650">
        <w:rPr>
          <w:w w:val="105"/>
          <w:sz w:val="27"/>
          <w:lang w:val="ru-RU"/>
        </w:rPr>
        <w:t>навчання</w:t>
      </w:r>
      <w:r w:rsidRPr="00896650">
        <w:rPr>
          <w:spacing w:val="-9"/>
          <w:w w:val="105"/>
          <w:sz w:val="27"/>
          <w:lang w:val="ru-RU"/>
        </w:rPr>
        <w:t xml:space="preserve"> </w:t>
      </w:r>
      <w:r w:rsidRPr="00896650">
        <w:rPr>
          <w:w w:val="105"/>
          <w:sz w:val="27"/>
          <w:lang w:val="ru-RU"/>
        </w:rPr>
        <w:t>в</w:t>
      </w:r>
      <w:r w:rsidRPr="00896650">
        <w:rPr>
          <w:spacing w:val="-24"/>
          <w:w w:val="105"/>
          <w:sz w:val="27"/>
          <w:lang w:val="ru-RU"/>
        </w:rPr>
        <w:t xml:space="preserve"> </w:t>
      </w:r>
      <w:r w:rsidRPr="00896650">
        <w:rPr>
          <w:w w:val="105"/>
          <w:sz w:val="27"/>
          <w:lang w:val="ru-RU"/>
        </w:rPr>
        <w:t>умовах</w:t>
      </w:r>
      <w:r w:rsidRPr="00896650">
        <w:rPr>
          <w:spacing w:val="-14"/>
          <w:w w:val="105"/>
          <w:sz w:val="27"/>
          <w:lang w:val="ru-RU"/>
        </w:rPr>
        <w:t xml:space="preserve"> </w:t>
      </w:r>
      <w:r w:rsidRPr="00896650">
        <w:rPr>
          <w:w w:val="105"/>
          <w:sz w:val="27"/>
          <w:lang w:val="ru-RU"/>
        </w:rPr>
        <w:t>динамі</w:t>
      </w:r>
      <w:r w:rsidRPr="00896650">
        <w:rPr>
          <w:w w:val="105"/>
          <w:sz w:val="27"/>
          <w:lang w:val="ru-RU"/>
        </w:rPr>
        <w:t>чних</w:t>
      </w:r>
      <w:r w:rsidRPr="00896650">
        <w:rPr>
          <w:spacing w:val="-3"/>
          <w:w w:val="105"/>
          <w:sz w:val="27"/>
          <w:lang w:val="ru-RU"/>
        </w:rPr>
        <w:t xml:space="preserve"> </w:t>
      </w:r>
      <w:r w:rsidRPr="00896650">
        <w:rPr>
          <w:w w:val="105"/>
          <w:sz w:val="27"/>
          <w:lang w:val="ru-RU"/>
        </w:rPr>
        <w:t>змін</w:t>
      </w:r>
      <w:r w:rsidRPr="00896650">
        <w:rPr>
          <w:spacing w:val="-11"/>
          <w:w w:val="105"/>
          <w:sz w:val="27"/>
          <w:lang w:val="ru-RU"/>
        </w:rPr>
        <w:t xml:space="preserve"> </w:t>
      </w:r>
      <w:r w:rsidRPr="00896650">
        <w:rPr>
          <w:w w:val="105"/>
          <w:sz w:val="27"/>
          <w:lang w:val="ru-RU"/>
        </w:rPr>
        <w:t>та</w:t>
      </w:r>
      <w:r w:rsidRPr="00896650">
        <w:rPr>
          <w:spacing w:val="-19"/>
          <w:w w:val="105"/>
          <w:sz w:val="27"/>
          <w:lang w:val="ru-RU"/>
        </w:rPr>
        <w:t xml:space="preserve"> </w:t>
      </w:r>
      <w:r w:rsidRPr="00896650">
        <w:rPr>
          <w:w w:val="105"/>
          <w:sz w:val="27"/>
          <w:lang w:val="ru-RU"/>
        </w:rPr>
        <w:t>здатності</w:t>
      </w:r>
      <w:r w:rsidRPr="00896650">
        <w:rPr>
          <w:spacing w:val="-6"/>
          <w:w w:val="105"/>
          <w:sz w:val="27"/>
          <w:lang w:val="ru-RU"/>
        </w:rPr>
        <w:t xml:space="preserve"> </w:t>
      </w:r>
      <w:r w:rsidRPr="00896650">
        <w:rPr>
          <w:w w:val="105"/>
          <w:sz w:val="27"/>
          <w:lang w:val="ru-RU"/>
        </w:rPr>
        <w:t>адаптуватися</w:t>
      </w:r>
      <w:r w:rsidRPr="00896650">
        <w:rPr>
          <w:spacing w:val="-4"/>
          <w:w w:val="105"/>
          <w:sz w:val="27"/>
          <w:lang w:val="ru-RU"/>
        </w:rPr>
        <w:t xml:space="preserve"> </w:t>
      </w:r>
      <w:r w:rsidRPr="00896650">
        <w:rPr>
          <w:w w:val="105"/>
          <w:sz w:val="27"/>
          <w:lang w:val="ru-RU"/>
        </w:rPr>
        <w:t>до них. Професійний розвиток спрямований на реалізацію педагопчним працшником себе як особистості. Прагнення до самовдосконалення й самоосвпа є важливими чинниками професійного зростання педагога, що забезпечують розшире</w:t>
      </w:r>
      <w:r w:rsidRPr="00896650">
        <w:rPr>
          <w:w w:val="105"/>
          <w:sz w:val="27"/>
          <w:lang w:val="ru-RU"/>
        </w:rPr>
        <w:t>ння його професійних можливостей, пізнавальних інтересів та формування творчої індивідуальності. Ця діяльність, яка має бути постійною та систематичною, нерозривно пов'язана з професійним зростанням і підвищенням рівня педагогічної майстерності, а також ха</w:t>
      </w:r>
      <w:r w:rsidRPr="00896650">
        <w:rPr>
          <w:w w:val="105"/>
          <w:sz w:val="27"/>
          <w:lang w:val="ru-RU"/>
        </w:rPr>
        <w:t>рактеризується поетапним досягненням</w:t>
      </w:r>
      <w:r w:rsidRPr="00896650">
        <w:rPr>
          <w:spacing w:val="40"/>
          <w:w w:val="105"/>
          <w:sz w:val="27"/>
          <w:lang w:val="ru-RU"/>
        </w:rPr>
        <w:t xml:space="preserve"> </w:t>
      </w:r>
      <w:r w:rsidRPr="00896650">
        <w:rPr>
          <w:w w:val="105"/>
          <w:sz w:val="27"/>
          <w:lang w:val="ru-RU"/>
        </w:rPr>
        <w:t>мети.</w:t>
      </w:r>
    </w:p>
    <w:p w:rsidR="00DB370B" w:rsidRPr="00896650" w:rsidRDefault="00DB370B">
      <w:pPr>
        <w:spacing w:line="247" w:lineRule="auto"/>
        <w:jc w:val="both"/>
        <w:rPr>
          <w:sz w:val="27"/>
          <w:lang w:val="ru-RU"/>
        </w:rPr>
        <w:sectPr w:rsidR="00DB370B" w:rsidRPr="00896650">
          <w:headerReference w:type="default" r:id="rId29"/>
          <w:pgSz w:w="12090" w:h="16960"/>
          <w:pgMar w:top="80" w:right="880" w:bottom="280" w:left="1260" w:header="0" w:footer="0" w:gutter="0"/>
          <w:cols w:space="720"/>
        </w:sectPr>
      </w:pPr>
    </w:p>
    <w:p w:rsidR="00DB370B" w:rsidRPr="00896650" w:rsidRDefault="00362B6D">
      <w:pPr>
        <w:pStyle w:val="a3"/>
        <w:rPr>
          <w:sz w:val="20"/>
          <w:lang w:val="ru-RU"/>
        </w:rPr>
      </w:pPr>
      <w:r>
        <w:lastRenderedPageBreak/>
        <w:pict>
          <v:line id="_x0000_s1046" style="position:absolute;z-index:3232;mso-position-horizontal-relative:page;mso-position-vertical-relative:page" from="591.1pt,756.15pt" to="591.1pt,704.45pt" strokeweight=".08481mm">
            <w10:wrap anchorx="page" anchory="page"/>
          </v:line>
        </w:pict>
      </w:r>
      <w:r>
        <w:pict>
          <v:line id="_x0000_s1045" style="position:absolute;z-index:3256;mso-position-horizontal-relative:page;mso-position-vertical-relative:page" from="592.55pt,534.1pt" to="592.55pt,4.8pt" strokeweight=".08481mm">
            <w10:wrap anchorx="page" anchory="page"/>
          </v:line>
        </w:pict>
      </w: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rPr>
          <w:sz w:val="20"/>
          <w:lang w:val="ru-RU"/>
        </w:rPr>
      </w:pPr>
    </w:p>
    <w:p w:rsidR="00DB370B" w:rsidRPr="00896650" w:rsidRDefault="00DB370B">
      <w:pPr>
        <w:pStyle w:val="a3"/>
        <w:spacing w:before="8"/>
        <w:rPr>
          <w:sz w:val="15"/>
          <w:lang w:val="ru-RU"/>
        </w:rPr>
      </w:pPr>
    </w:p>
    <w:p w:rsidR="00DB370B" w:rsidRPr="00896650" w:rsidRDefault="00362B6D">
      <w:pPr>
        <w:pStyle w:val="a4"/>
        <w:numPr>
          <w:ilvl w:val="1"/>
          <w:numId w:val="2"/>
        </w:numPr>
        <w:tabs>
          <w:tab w:val="left" w:pos="1519"/>
        </w:tabs>
        <w:spacing w:before="89"/>
        <w:ind w:right="102" w:firstLine="851"/>
        <w:jc w:val="both"/>
        <w:rPr>
          <w:b/>
          <w:sz w:val="27"/>
          <w:lang w:val="ru-RU"/>
        </w:rPr>
      </w:pPr>
      <w:r>
        <w:pict>
          <v:shape id="_x0000_s1044" type="#_x0000_t202" style="position:absolute;left:0;text-align:left;margin-left:112.85pt;margin-top:18.3pt;width:1.9pt;height:6.2pt;z-index:-19504;mso-position-horizontal-relative:page" filled="f" stroked="f">
            <v:textbox inset="0,0,0,0">
              <w:txbxContent>
                <w:p w:rsidR="00DB370B" w:rsidRDefault="00362B6D">
                  <w:pPr>
                    <w:spacing w:line="123" w:lineRule="exact"/>
                    <w:rPr>
                      <w:rFonts w:ascii="Arial"/>
                      <w:sz w:val="11"/>
                    </w:rPr>
                  </w:pPr>
                  <w:r>
                    <w:rPr>
                      <w:rFonts w:ascii="Arial"/>
                      <w:w w:val="102"/>
                      <w:sz w:val="11"/>
                    </w:rPr>
                    <w:t>r</w:t>
                  </w:r>
                </w:p>
              </w:txbxContent>
            </v:textbox>
            <w10:wrap anchorx="page"/>
          </v:shape>
        </w:pict>
      </w:r>
      <w:r w:rsidRPr="00896650">
        <w:rPr>
          <w:b/>
          <w:sz w:val="27"/>
          <w:lang w:val="ru-RU"/>
        </w:rPr>
        <w:t>Безперервний професійний розвиток та підвищення кваліфікації педагогічних</w:t>
      </w:r>
      <w:r w:rsidRPr="00896650">
        <w:rPr>
          <w:b/>
          <w:spacing w:val="27"/>
          <w:sz w:val="27"/>
          <w:lang w:val="ru-RU"/>
        </w:rPr>
        <w:t xml:space="preserve"> </w:t>
      </w:r>
      <w:r w:rsidRPr="00896650">
        <w:rPr>
          <w:b/>
          <w:sz w:val="27"/>
          <w:lang w:val="ru-RU"/>
        </w:rPr>
        <w:t>працівників</w:t>
      </w:r>
    </w:p>
    <w:p w:rsidR="00DB370B" w:rsidRPr="00896650" w:rsidRDefault="00362B6D">
      <w:pPr>
        <w:pStyle w:val="a3"/>
        <w:spacing w:before="9"/>
        <w:ind w:left="163" w:right="101" w:firstLine="854"/>
        <w:jc w:val="both"/>
        <w:rPr>
          <w:lang w:val="ru-RU"/>
        </w:rPr>
      </w:pPr>
      <w:r w:rsidRPr="00896650">
        <w:rPr>
          <w:lang w:val="ru-RU"/>
        </w:rPr>
        <w:t>Безперервний професійний розвиток може здійснюватися шляхом формальної, неформальної та інформальної освіти, а його результати накопичуватися в електронному портфоліо педагогічного працівника, що розміщується на веб-сайті закладу освіти (роботодавця педаго</w:t>
      </w:r>
      <w:r w:rsidRPr="00896650">
        <w:rPr>
          <w:lang w:val="ru-RU"/>
        </w:rPr>
        <w:t>гічного працівника) або його заснов ика. Здобуті у формальній освіті кваліфікації зараховуються як підвищення кваліфікації і не потребують окремого визнання чи шдтвердження.</w:t>
      </w:r>
    </w:p>
    <w:p w:rsidR="00DB370B" w:rsidRPr="00896650" w:rsidRDefault="00362B6D">
      <w:pPr>
        <w:pStyle w:val="a3"/>
        <w:spacing w:before="21" w:line="237" w:lineRule="auto"/>
        <w:ind w:left="161" w:right="129" w:firstLine="842"/>
        <w:jc w:val="both"/>
        <w:rPr>
          <w:lang w:val="ru-RU"/>
        </w:rPr>
      </w:pPr>
      <w:r w:rsidRPr="00896650">
        <w:rPr>
          <w:lang w:val="ru-RU"/>
        </w:rPr>
        <w:t>Накопичення визнаних результатів навча ня у  формальній, неформальній та/або інфор</w:t>
      </w:r>
      <w:r w:rsidRPr="00896650">
        <w:rPr>
          <w:lang w:val="ru-RU"/>
        </w:rPr>
        <w:t>мальній освіті може бути підставою для присвоєння професійних (зокрема, часткових) та здобуття повних освітніх</w:t>
      </w:r>
      <w:r w:rsidRPr="00896650">
        <w:rPr>
          <w:spacing w:val="18"/>
          <w:lang w:val="ru-RU"/>
        </w:rPr>
        <w:t xml:space="preserve"> </w:t>
      </w:r>
      <w:r w:rsidRPr="00896650">
        <w:rPr>
          <w:lang w:val="ru-RU"/>
        </w:rPr>
        <w:t>кваліфікацій.</w:t>
      </w:r>
    </w:p>
    <w:p w:rsidR="00DB370B" w:rsidRPr="00896650" w:rsidRDefault="00362B6D">
      <w:pPr>
        <w:pStyle w:val="a3"/>
        <w:spacing w:before="5" w:line="237" w:lineRule="auto"/>
        <w:ind w:left="149" w:right="111" w:firstLine="850"/>
        <w:jc w:val="both"/>
        <w:rPr>
          <w:lang w:val="ru-RU"/>
        </w:rPr>
      </w:pPr>
      <w:r w:rsidRPr="00896650">
        <w:rPr>
          <w:lang w:val="ru-RU"/>
        </w:rPr>
        <w:t>Урегулювання потребує питання врахування стажу науково-педагогічної роботи до стажу педагогічної роботи, у тому числі, при проведен</w:t>
      </w:r>
      <w:r w:rsidRPr="00896650">
        <w:rPr>
          <w:lang w:val="ru-RU"/>
        </w:rPr>
        <w:t>ні конкурсного відбору на посади керівників закладів освіти.</w:t>
      </w:r>
    </w:p>
    <w:p w:rsidR="00DB370B" w:rsidRPr="00896650" w:rsidRDefault="00DB370B">
      <w:pPr>
        <w:pStyle w:val="a3"/>
        <w:rPr>
          <w:sz w:val="30"/>
          <w:lang w:val="ru-RU"/>
        </w:rPr>
      </w:pPr>
    </w:p>
    <w:p w:rsidR="00DB370B" w:rsidRPr="00896650" w:rsidRDefault="00362B6D">
      <w:pPr>
        <w:pStyle w:val="a4"/>
        <w:numPr>
          <w:ilvl w:val="1"/>
          <w:numId w:val="2"/>
        </w:numPr>
        <w:tabs>
          <w:tab w:val="left" w:pos="1490"/>
        </w:tabs>
        <w:spacing w:before="191" w:line="244" w:lineRule="auto"/>
        <w:ind w:left="148" w:right="145" w:firstLine="842"/>
        <w:jc w:val="both"/>
        <w:rPr>
          <w:b/>
          <w:sz w:val="27"/>
          <w:lang w:val="ru-RU"/>
        </w:rPr>
      </w:pPr>
      <w:r w:rsidRPr="00896650">
        <w:rPr>
          <w:b/>
          <w:sz w:val="27"/>
          <w:lang w:val="ru-RU"/>
        </w:rPr>
        <w:t>Особливості визнання традиційного та інших видів підвищення кваліфікації</w:t>
      </w:r>
    </w:p>
    <w:p w:rsidR="00DB370B" w:rsidRPr="00896650" w:rsidRDefault="00362B6D">
      <w:pPr>
        <w:pStyle w:val="a3"/>
        <w:ind w:left="142" w:right="121" w:firstLine="843"/>
        <w:jc w:val="both"/>
        <w:rPr>
          <w:lang w:val="ru-RU"/>
        </w:rPr>
      </w:pPr>
      <w:r w:rsidRPr="00896650">
        <w:rPr>
          <w:lang w:val="ru-RU"/>
        </w:rPr>
        <w:t>Традиційним видом підвищення кваліфікації є навчання у закладах освіти, які мають ліцензію на підвищення кваліфікації або</w:t>
      </w:r>
      <w:r w:rsidRPr="00896650">
        <w:rPr>
          <w:lang w:val="ru-RU"/>
        </w:rPr>
        <w:t xml:space="preserve"> провадять освітню діяльність за акредитованими освітніми програмами, що передбачає набуття особою нових та/або вдосконалення раніше набутих компетентностей у межах професійної діяльності або галузі знань і може завершуватися присвоєнням професійних та/або</w:t>
      </w:r>
      <w:r w:rsidRPr="00896650">
        <w:rPr>
          <w:lang w:val="ru-RU"/>
        </w:rPr>
        <w:t xml:space="preserve"> присудженням часткових освітніх кваліфікацій, а його результати не потребують окремого визнання та </w:t>
      </w:r>
      <w:r w:rsidRPr="00896650">
        <w:rPr>
          <w:w w:val="85"/>
          <w:lang w:val="ru-RU"/>
        </w:rPr>
        <w:t xml:space="preserve">.. </w:t>
      </w:r>
      <w:r w:rsidRPr="00896650">
        <w:rPr>
          <w:lang w:val="ru-RU"/>
        </w:rPr>
        <w:t>підтвердження.</w:t>
      </w:r>
    </w:p>
    <w:p w:rsidR="00DB370B" w:rsidRPr="00896650" w:rsidRDefault="00362B6D">
      <w:pPr>
        <w:pStyle w:val="a3"/>
        <w:tabs>
          <w:tab w:val="left" w:pos="2233"/>
          <w:tab w:val="left" w:pos="3214"/>
          <w:tab w:val="left" w:pos="4609"/>
          <w:tab w:val="left" w:pos="6560"/>
          <w:tab w:val="left" w:pos="8300"/>
        </w:tabs>
        <w:ind w:left="988"/>
        <w:rPr>
          <w:lang w:val="ru-RU"/>
        </w:rPr>
      </w:pPr>
      <w:r w:rsidRPr="00896650">
        <w:rPr>
          <w:lang w:val="ru-RU"/>
        </w:rPr>
        <w:t>Значної</w:t>
      </w:r>
      <w:r w:rsidRPr="00896650">
        <w:rPr>
          <w:lang w:val="ru-RU"/>
        </w:rPr>
        <w:tab/>
        <w:t>уваги</w:t>
      </w:r>
      <w:r w:rsidRPr="00896650">
        <w:rPr>
          <w:lang w:val="ru-RU"/>
        </w:rPr>
        <w:tab/>
        <w:t>потребує</w:t>
      </w:r>
      <w:r w:rsidRPr="00896650">
        <w:rPr>
          <w:lang w:val="ru-RU"/>
        </w:rPr>
        <w:tab/>
        <w:t>систематичне</w:t>
      </w:r>
      <w:r w:rsidRPr="00896650">
        <w:rPr>
          <w:lang w:val="ru-RU"/>
        </w:rPr>
        <w:tab/>
        <w:t>підвищення</w:t>
      </w:r>
      <w:r w:rsidRPr="00896650">
        <w:rPr>
          <w:lang w:val="ru-RU"/>
        </w:rPr>
        <w:tab/>
        <w:t>кваліфікації,</w:t>
      </w:r>
    </w:p>
    <w:p w:rsidR="00DB370B" w:rsidRPr="00896650" w:rsidRDefault="00362B6D">
      <w:pPr>
        <w:pStyle w:val="a3"/>
        <w:spacing w:line="334" w:lineRule="exact"/>
        <w:ind w:left="138"/>
        <w:rPr>
          <w:lang w:val="ru-RU"/>
        </w:rPr>
      </w:pPr>
      <w:r w:rsidRPr="00896650">
        <w:rPr>
          <w:lang w:val="ru-RU"/>
        </w:rPr>
        <w:t xml:space="preserve">спрямоване на </w:t>
      </w:r>
      <w:r w:rsidRPr="00896650">
        <w:rPr>
          <w:spacing w:val="-10"/>
          <w:lang w:val="ru-RU"/>
        </w:rPr>
        <w:t>формуванн</w:t>
      </w:r>
      <w:r w:rsidRPr="00896650">
        <w:rPr>
          <w:rFonts w:ascii="Arial" w:hAnsi="Arial"/>
          <w:spacing w:val="-10"/>
          <w:position w:val="-15"/>
          <w:sz w:val="32"/>
          <w:lang w:val="ru-RU"/>
        </w:rPr>
        <w:t>.</w:t>
      </w:r>
      <w:r w:rsidRPr="00896650">
        <w:rPr>
          <w:spacing w:val="-10"/>
          <w:lang w:val="ru-RU"/>
        </w:rPr>
        <w:t xml:space="preserve">я  </w:t>
      </w:r>
      <w:r w:rsidRPr="00896650">
        <w:rPr>
          <w:lang w:val="ru-RU"/>
        </w:rPr>
        <w:t xml:space="preserve">та </w:t>
      </w:r>
      <w:r w:rsidRPr="00896650">
        <w:rPr>
          <w:spacing w:val="-12"/>
          <w:lang w:val="ru-RU"/>
        </w:rPr>
        <w:t>розвит</w:t>
      </w:r>
      <w:r w:rsidRPr="00896650">
        <w:rPr>
          <w:spacing w:val="-12"/>
          <w:position w:val="-15"/>
          <w:sz w:val="30"/>
          <w:lang w:val="ru-RU"/>
        </w:rPr>
        <w:t>..</w:t>
      </w:r>
      <w:r w:rsidRPr="00896650">
        <w:rPr>
          <w:spacing w:val="-12"/>
          <w:lang w:val="ru-RU"/>
        </w:rPr>
        <w:t xml:space="preserve">ок </w:t>
      </w:r>
      <w:r w:rsidRPr="00896650">
        <w:rPr>
          <w:lang w:val="ru-RU"/>
        </w:rPr>
        <w:t>інформаційно-комунікаційних навичок,</w:t>
      </w:r>
    </w:p>
    <w:p w:rsidR="00DB370B" w:rsidRPr="00896650" w:rsidRDefault="00362B6D">
      <w:pPr>
        <w:pStyle w:val="a3"/>
        <w:tabs>
          <w:tab w:val="left" w:pos="1456"/>
          <w:tab w:val="left" w:pos="3252"/>
          <w:tab w:val="left" w:pos="4930"/>
          <w:tab w:val="left" w:pos="7079"/>
          <w:tab w:val="left" w:pos="7613"/>
          <w:tab w:val="left" w:pos="8625"/>
        </w:tabs>
        <w:spacing w:line="307" w:lineRule="exact"/>
        <w:ind w:left="137"/>
        <w:rPr>
          <w:lang w:val="ru-RU"/>
        </w:rPr>
      </w:pPr>
      <w:r w:rsidRPr="00896650">
        <w:rPr>
          <w:lang w:val="ru-RU"/>
        </w:rPr>
        <w:t>медійної</w:t>
      </w:r>
      <w:r w:rsidRPr="00896650">
        <w:rPr>
          <w:lang w:val="ru-RU"/>
        </w:rPr>
        <w:tab/>
        <w:t>грамотносп,</w:t>
      </w:r>
      <w:r w:rsidRPr="00896650">
        <w:rPr>
          <w:lang w:val="ru-RU"/>
        </w:rPr>
        <w:tab/>
        <w:t>шшомовно1</w:t>
      </w:r>
      <w:r w:rsidRPr="00896650">
        <w:rPr>
          <w:lang w:val="ru-RU"/>
        </w:rPr>
        <w:tab/>
        <w:t>компетентност1</w:t>
      </w:r>
      <w:r w:rsidRPr="00896650">
        <w:rPr>
          <w:lang w:val="ru-RU"/>
        </w:rPr>
        <w:tab/>
        <w:t>та</w:t>
      </w:r>
      <w:r w:rsidRPr="00896650">
        <w:rPr>
          <w:lang w:val="ru-RU"/>
        </w:rPr>
        <w:tab/>
        <w:t>шших</w:t>
      </w:r>
      <w:r w:rsidRPr="00896650">
        <w:rPr>
          <w:lang w:val="ru-RU"/>
        </w:rPr>
        <w:tab/>
        <w:t>загальних</w:t>
      </w:r>
    </w:p>
    <w:p w:rsidR="00DB370B" w:rsidRPr="00896650" w:rsidRDefault="00362B6D">
      <w:pPr>
        <w:pStyle w:val="a3"/>
        <w:ind w:left="137"/>
        <w:rPr>
          <w:lang w:val="ru-RU"/>
        </w:rPr>
      </w:pPr>
      <w:r w:rsidRPr="00896650">
        <w:rPr>
          <w:lang w:val="ru-RU"/>
        </w:rPr>
        <w:t>компетентностей.</w:t>
      </w:r>
    </w:p>
    <w:p w:rsidR="00DB370B" w:rsidRPr="00896650" w:rsidRDefault="00362B6D">
      <w:pPr>
        <w:pStyle w:val="a3"/>
        <w:ind w:left="128" w:right="124" w:firstLine="845"/>
        <w:jc w:val="both"/>
        <w:rPr>
          <w:lang w:val="ru-RU"/>
        </w:rPr>
      </w:pPr>
      <w:r w:rsidRPr="00896650">
        <w:rPr>
          <w:lang w:val="ru-RU"/>
        </w:rPr>
        <w:t>Іншими видами підвищення кваліфікації педагогічних працівників є стажування, участь у сертифікаційних програмах, тренінгах, семінарах, семінарах-практикумах, семінарах-нарада</w:t>
      </w:r>
      <w:r w:rsidRPr="00896650">
        <w:rPr>
          <w:lang w:val="ru-RU"/>
        </w:rPr>
        <w:t xml:space="preserve">х, семінарах-тренінгах, вебінарах, майстер-класах тощо (у тому ислі, за кордоном). Обов'язковою умовою для визнання результатів інших видів підвищення кваліфікації є опис  набутих нових та/або вдосконалених відповідно до фаху раюше набутих компетентностей </w:t>
      </w:r>
      <w:r w:rsidRPr="00896650">
        <w:rPr>
          <w:lang w:val="ru-RU"/>
        </w:rPr>
        <w:t>і досягнутих результатів навчання, співмірних з витраченим на це часом. Міністерством освіти і науки України затверджується</w:t>
      </w:r>
      <w:r w:rsidRPr="00896650">
        <w:rPr>
          <w:spacing w:val="63"/>
          <w:lang w:val="ru-RU"/>
        </w:rPr>
        <w:t xml:space="preserve"> </w:t>
      </w:r>
      <w:r w:rsidRPr="00896650">
        <w:rPr>
          <w:lang w:val="ru-RU"/>
        </w:rPr>
        <w:t>перелік</w:t>
      </w:r>
    </w:p>
    <w:p w:rsidR="00DB370B" w:rsidRPr="00896650" w:rsidRDefault="00362B6D">
      <w:pPr>
        <w:pStyle w:val="a3"/>
        <w:spacing w:before="51" w:line="158" w:lineRule="auto"/>
        <w:ind w:left="122" w:firstLine="6"/>
        <w:rPr>
          <w:lang w:val="ru-RU"/>
        </w:rPr>
      </w:pPr>
      <w:r w:rsidRPr="00896650">
        <w:rPr>
          <w:lang w:val="ru-RU"/>
        </w:rPr>
        <w:t>о</w:t>
      </w:r>
      <w:r w:rsidRPr="00896650">
        <w:rPr>
          <w:rFonts w:ascii="Arial" w:hAnsi="Arial"/>
          <w:position w:val="-14"/>
          <w:sz w:val="32"/>
          <w:lang w:val="ru-RU"/>
        </w:rPr>
        <w:t>.</w:t>
      </w:r>
      <w:r w:rsidRPr="00896650">
        <w:rPr>
          <w:lang w:val="ru-RU"/>
        </w:rPr>
        <w:t xml:space="preserve">рганізаторів таких </w:t>
      </w:r>
      <w:r w:rsidRPr="00896650">
        <w:rPr>
          <w:rFonts w:ascii="Arial" w:hAnsi="Arial"/>
          <w:position w:val="-14"/>
          <w:sz w:val="32"/>
          <w:lang w:val="ru-RU"/>
        </w:rPr>
        <w:t>.</w:t>
      </w:r>
      <w:r w:rsidRPr="00896650">
        <w:rPr>
          <w:lang w:val="ru-RU"/>
        </w:rPr>
        <w:t>заход</w:t>
      </w:r>
      <w:r w:rsidRPr="00896650">
        <w:rPr>
          <w:rFonts w:ascii="Arial" w:hAnsi="Arial"/>
          <w:position w:val="-14"/>
          <w:sz w:val="32"/>
          <w:lang w:val="ru-RU"/>
        </w:rPr>
        <w:t>.</w:t>
      </w:r>
      <w:r w:rsidRPr="00896650">
        <w:rPr>
          <w:lang w:val="ru-RU"/>
        </w:rPr>
        <w:t>ів, сертифікати яких прирівнюються до документів лщензованих закладш осюти.</w:t>
      </w:r>
    </w:p>
    <w:p w:rsidR="00DB370B" w:rsidRPr="00896650" w:rsidRDefault="00362B6D">
      <w:pPr>
        <w:pStyle w:val="a3"/>
        <w:spacing w:before="21"/>
        <w:ind w:left="108" w:right="148" w:firstLine="856"/>
        <w:jc w:val="both"/>
        <w:rPr>
          <w:lang w:val="ru-RU"/>
        </w:rPr>
      </w:pPr>
      <w:r w:rsidRPr="00896650">
        <w:rPr>
          <w:lang w:val="ru-RU"/>
        </w:rPr>
        <w:t>Загальна кількість а</w:t>
      </w:r>
      <w:r w:rsidRPr="00896650">
        <w:rPr>
          <w:lang w:val="ru-RU"/>
        </w:rPr>
        <w:t xml:space="preserve">кадемічних годин для підвищення кваліфікації педагогічного працівника впродовж п'яти років не може бути меншою </w:t>
      </w:r>
      <w:r w:rsidRPr="00896650">
        <w:rPr>
          <w:sz w:val="26"/>
          <w:lang w:val="ru-RU"/>
        </w:rPr>
        <w:t xml:space="preserve">150 </w:t>
      </w:r>
      <w:r w:rsidRPr="00896650">
        <w:rPr>
          <w:lang w:val="ru-RU"/>
        </w:rPr>
        <w:t xml:space="preserve">годин, з яких певна кількість має бути спрямована на вдосконалення знань, вмінь </w:t>
      </w:r>
      <w:r w:rsidRPr="00896650">
        <w:rPr>
          <w:sz w:val="27"/>
          <w:lang w:val="ru-RU"/>
        </w:rPr>
        <w:t xml:space="preserve">і </w:t>
      </w:r>
      <w:r w:rsidRPr="00896650">
        <w:rPr>
          <w:lang w:val="ru-RU"/>
        </w:rPr>
        <w:t>практичних навичок у частині роботи з дітьми з особливими о</w:t>
      </w:r>
      <w:r w:rsidRPr="00896650">
        <w:rPr>
          <w:lang w:val="ru-RU"/>
        </w:rPr>
        <w:t>світніми потребами, запобігання та протидії домашньому насильству,</w:t>
      </w:r>
      <w:r w:rsidRPr="00896650">
        <w:rPr>
          <w:spacing w:val="52"/>
          <w:lang w:val="ru-RU"/>
        </w:rPr>
        <w:t xml:space="preserve"> </w:t>
      </w:r>
      <w:r w:rsidRPr="00896650">
        <w:rPr>
          <w:lang w:val="ru-RU"/>
        </w:rPr>
        <w:t>булінгу.</w:t>
      </w:r>
    </w:p>
    <w:p w:rsidR="00DB370B" w:rsidRPr="00896650" w:rsidRDefault="00DB370B">
      <w:pPr>
        <w:jc w:val="both"/>
        <w:rPr>
          <w:lang w:val="ru-RU"/>
        </w:rPr>
        <w:sectPr w:rsidR="00DB370B" w:rsidRPr="00896650">
          <w:headerReference w:type="default" r:id="rId30"/>
          <w:pgSz w:w="12100" w:h="16970"/>
          <w:pgMar w:top="80" w:right="900" w:bottom="280" w:left="1260" w:header="0" w:footer="0" w:gutter="0"/>
          <w:cols w:space="720"/>
        </w:sectPr>
      </w:pPr>
    </w:p>
    <w:p w:rsidR="00DB370B" w:rsidRPr="00896650" w:rsidRDefault="00362B6D">
      <w:pPr>
        <w:pStyle w:val="a3"/>
        <w:spacing w:before="78"/>
        <w:ind w:left="142" w:right="100" w:firstLine="849"/>
        <w:jc w:val="both"/>
        <w:rPr>
          <w:lang w:val="ru-RU"/>
        </w:rPr>
      </w:pPr>
      <w:r>
        <w:lastRenderedPageBreak/>
        <w:pict>
          <v:line id="_x0000_s1043" style="position:absolute;left:0;text-align:left;z-index:3304;mso-position-horizontal-relative:page;mso-position-vertical-relative:page" from="593.75pt,756.35pt" to="593.75pt,721.75pt" strokeweight=".08481mm">
            <w10:wrap anchorx="page" anchory="page"/>
          </v:line>
        </w:pict>
      </w:r>
      <w:r>
        <w:pict>
          <v:shape id="_x0000_s1042" style="position:absolute;left:0;text-align:left;margin-left:593.3pt;margin-top:373.9pt;width:.25pt;height:406.1pt;z-index:3328;mso-position-horizontal-relative:page;mso-position-vertical-relative:page" coordorigin="11866,7478" coordsize="5,8122" o:spt="100" adj="0,,0" path="m11884,9515r,-5248m11889,4248r,-2864e" filled="f" strokeweight=".08478mm">
            <v:stroke joinstyle="round"/>
            <v:formulas/>
            <v:path arrowok="t" o:connecttype="segments"/>
            <w10:wrap anchorx="page" anchory="page"/>
          </v:shape>
        </w:pict>
      </w:r>
      <w:r w:rsidRPr="00896650">
        <w:rPr>
          <w:lang w:val="ru-RU"/>
        </w:rPr>
        <w:t>Рішення про визнання результатів інших-видів підвищення кваліфікації керівників закладів освіти та їх заступників набуває чинності шсля затвердження засновником закладу або уповноваженим ним органом.</w:t>
      </w:r>
    </w:p>
    <w:p w:rsidR="00DB370B" w:rsidRPr="00896650" w:rsidRDefault="00DB370B">
      <w:pPr>
        <w:pStyle w:val="a3"/>
        <w:spacing w:before="3"/>
        <w:rPr>
          <w:sz w:val="26"/>
          <w:lang w:val="ru-RU"/>
        </w:rPr>
      </w:pPr>
    </w:p>
    <w:p w:rsidR="00DB370B" w:rsidRPr="00896650" w:rsidRDefault="00362B6D">
      <w:pPr>
        <w:pStyle w:val="a4"/>
        <w:numPr>
          <w:ilvl w:val="1"/>
          <w:numId w:val="2"/>
        </w:numPr>
        <w:tabs>
          <w:tab w:val="left" w:pos="1482"/>
        </w:tabs>
        <w:spacing w:before="1" w:line="249" w:lineRule="auto"/>
        <w:ind w:left="141" w:right="106" w:firstLine="847"/>
        <w:jc w:val="both"/>
        <w:rPr>
          <w:b/>
          <w:sz w:val="27"/>
          <w:lang w:val="ru-RU"/>
        </w:rPr>
      </w:pPr>
      <w:r w:rsidRPr="00896650">
        <w:rPr>
          <w:b/>
          <w:sz w:val="27"/>
          <w:lang w:val="ru-RU"/>
        </w:rPr>
        <w:t>Стажування у кращих педагогічних працівників як вид підвищення  кваліфікації,  спрямований  на  поширення  ефективної практики</w:t>
      </w:r>
    </w:p>
    <w:p w:rsidR="00DB370B" w:rsidRPr="00896650" w:rsidRDefault="00362B6D">
      <w:pPr>
        <w:pStyle w:val="a3"/>
        <w:tabs>
          <w:tab w:val="left" w:pos="2870"/>
          <w:tab w:val="left" w:pos="4990"/>
          <w:tab w:val="left" w:pos="7024"/>
          <w:tab w:val="left" w:pos="8897"/>
        </w:tabs>
        <w:spacing w:line="305" w:lineRule="exact"/>
        <w:ind w:left="981"/>
        <w:rPr>
          <w:lang w:val="ru-RU"/>
        </w:rPr>
      </w:pPr>
      <w:r w:rsidRPr="00896650">
        <w:rPr>
          <w:lang w:val="ru-RU"/>
        </w:rPr>
        <w:t>Запозичення</w:t>
      </w:r>
      <w:r w:rsidRPr="00896650">
        <w:rPr>
          <w:lang w:val="ru-RU"/>
        </w:rPr>
        <w:tab/>
        <w:t>педагогічними</w:t>
      </w:r>
      <w:r w:rsidRPr="00896650">
        <w:rPr>
          <w:lang w:val="ru-RU"/>
        </w:rPr>
        <w:tab/>
        <w:t>працшниками</w:t>
      </w:r>
      <w:r w:rsidRPr="00896650">
        <w:rPr>
          <w:lang w:val="ru-RU"/>
        </w:rPr>
        <w:tab/>
        <w:t>практичного</w:t>
      </w:r>
      <w:r w:rsidRPr="00896650">
        <w:rPr>
          <w:lang w:val="ru-RU"/>
        </w:rPr>
        <w:tab/>
        <w:t>досвщу</w:t>
      </w:r>
    </w:p>
    <w:p w:rsidR="00DB370B" w:rsidRPr="00896650" w:rsidRDefault="00362B6D">
      <w:pPr>
        <w:pStyle w:val="a3"/>
        <w:ind w:left="134" w:right="110" w:hanging="1"/>
        <w:jc w:val="both"/>
        <w:rPr>
          <w:lang w:val="ru-RU"/>
        </w:rPr>
      </w:pPr>
      <w:r w:rsidRPr="00896650">
        <w:rPr>
          <w:lang w:val="ru-RU"/>
        </w:rPr>
        <w:t>виконання професійних завдань та обов'язків від кращих педагогічних прац</w:t>
      </w:r>
      <w:r w:rsidRPr="00896650">
        <w:rPr>
          <w:lang w:val="ru-RU"/>
        </w:rPr>
        <w:t>івників (наставників) має розглядатись як пріоритетний вид підвищення кваліфікації і</w:t>
      </w:r>
      <w:r w:rsidRPr="00896650">
        <w:rPr>
          <w:spacing w:val="-38"/>
          <w:lang w:val="ru-RU"/>
        </w:rPr>
        <w:t xml:space="preserve"> </w:t>
      </w:r>
      <w:r w:rsidRPr="00896650">
        <w:rPr>
          <w:lang w:val="ru-RU"/>
        </w:rPr>
        <w:t>-передбачати</w:t>
      </w:r>
      <w:r w:rsidRPr="00896650">
        <w:rPr>
          <w:spacing w:val="3"/>
          <w:lang w:val="ru-RU"/>
        </w:rPr>
        <w:t xml:space="preserve"> </w:t>
      </w:r>
      <w:r w:rsidRPr="00896650">
        <w:rPr>
          <w:lang w:val="ru-RU"/>
        </w:rPr>
        <w:t>атестацію</w:t>
      </w:r>
      <w:r w:rsidRPr="00896650">
        <w:rPr>
          <w:spacing w:val="-2"/>
          <w:lang w:val="ru-RU"/>
        </w:rPr>
        <w:t xml:space="preserve"> </w:t>
      </w:r>
      <w:r w:rsidRPr="00896650">
        <w:rPr>
          <w:lang w:val="ru-RU"/>
        </w:rPr>
        <w:t>стажерів</w:t>
      </w:r>
      <w:r w:rsidRPr="00896650">
        <w:rPr>
          <w:spacing w:val="-13"/>
          <w:lang w:val="ru-RU"/>
        </w:rPr>
        <w:t xml:space="preserve"> </w:t>
      </w:r>
      <w:r w:rsidRPr="00896650">
        <w:rPr>
          <w:lang w:val="ru-RU"/>
        </w:rPr>
        <w:t>у</w:t>
      </w:r>
      <w:r w:rsidRPr="00896650">
        <w:rPr>
          <w:spacing w:val="-18"/>
          <w:lang w:val="ru-RU"/>
        </w:rPr>
        <w:t xml:space="preserve"> </w:t>
      </w:r>
      <w:r w:rsidRPr="00896650">
        <w:rPr>
          <w:lang w:val="ru-RU"/>
        </w:rPr>
        <w:t>формі</w:t>
      </w:r>
      <w:r w:rsidRPr="00896650">
        <w:rPr>
          <w:spacing w:val="-2"/>
          <w:lang w:val="ru-RU"/>
        </w:rPr>
        <w:t xml:space="preserve"> </w:t>
      </w:r>
      <w:r w:rsidRPr="00896650">
        <w:rPr>
          <w:lang w:val="ru-RU"/>
        </w:rPr>
        <w:t>розроблення</w:t>
      </w:r>
      <w:r w:rsidRPr="00896650">
        <w:rPr>
          <w:spacing w:val="-4"/>
          <w:lang w:val="ru-RU"/>
        </w:rPr>
        <w:t xml:space="preserve"> </w:t>
      </w:r>
      <w:r w:rsidRPr="00896650">
        <w:rPr>
          <w:lang w:val="ru-RU"/>
        </w:rPr>
        <w:t>методичних напрацювань (уроків, сценаріїв), у тому числі, цифрових освітніх ресурсів (відео та аудіо матеріалів, електр</w:t>
      </w:r>
      <w:r w:rsidRPr="00896650">
        <w:rPr>
          <w:lang w:val="ru-RU"/>
        </w:rPr>
        <w:t>онних підручників, сайтів, блогів, тестових середовищ</w:t>
      </w:r>
      <w:r w:rsidRPr="00896650">
        <w:rPr>
          <w:spacing w:val="15"/>
          <w:lang w:val="ru-RU"/>
        </w:rPr>
        <w:t xml:space="preserve"> </w:t>
      </w:r>
      <w:r w:rsidRPr="00896650">
        <w:rPr>
          <w:lang w:val="ru-RU"/>
        </w:rPr>
        <w:t>тощо).</w:t>
      </w:r>
    </w:p>
    <w:p w:rsidR="00DB370B" w:rsidRPr="00896650" w:rsidRDefault="00362B6D">
      <w:pPr>
        <w:pStyle w:val="a3"/>
        <w:ind w:left="125" w:right="114" w:firstLine="847"/>
        <w:jc w:val="both"/>
        <w:rPr>
          <w:lang w:val="ru-RU"/>
        </w:rPr>
      </w:pPr>
      <w:r w:rsidRPr="00896650">
        <w:rPr>
          <w:lang w:val="ru-RU"/>
        </w:rPr>
        <w:t>Реєстр педагогічних працівників, які можуть виступати. в ролі наставників, має вестись Державною службою якості освіти України на підставі конкретного переліку значущих професійних досягнень, вкл</w:t>
      </w:r>
      <w:r w:rsidRPr="00896650">
        <w:rPr>
          <w:lang w:val="ru-RU"/>
        </w:rPr>
        <w:t xml:space="preserve">ючаючи наявність чинного документа про проходження сертифікації. Для -щставників має бути передбачене гідн.е матеріальне заохочення роботи зі стажерами за рахунок бюджетного (або інших) джерел фінансування, систематичне навчання та обмін досвідом, а також </w:t>
      </w:r>
      <w:r w:rsidRPr="00896650">
        <w:rPr>
          <w:lang w:val="ru-RU"/>
        </w:rPr>
        <w:t>залучення до педагогічної експертизи освітніх програм, проектів підручників, цифрових освітніх ресурсів</w:t>
      </w:r>
      <w:r w:rsidRPr="00896650">
        <w:rPr>
          <w:spacing w:val="57"/>
          <w:lang w:val="ru-RU"/>
        </w:rPr>
        <w:t xml:space="preserve"> </w:t>
      </w:r>
      <w:r w:rsidRPr="00896650">
        <w:rPr>
          <w:lang w:val="ru-RU"/>
        </w:rPr>
        <w:t>тощо.</w:t>
      </w:r>
    </w:p>
    <w:p w:rsidR="00DB370B" w:rsidRPr="00896650" w:rsidRDefault="00362B6D">
      <w:pPr>
        <w:pStyle w:val="a3"/>
        <w:spacing w:line="242" w:lineRule="auto"/>
        <w:ind w:left="125" w:right="127" w:firstLine="842"/>
        <w:jc w:val="both"/>
        <w:rPr>
          <w:lang w:val="ru-RU"/>
        </w:rPr>
      </w:pPr>
      <w:r w:rsidRPr="00896650">
        <w:rPr>
          <w:lang w:val="ru-RU"/>
        </w:rPr>
        <w:t>Практика наставництва може бути також використана в процесі підготовки педагогічних працівників до сертифікації, а також у  разі відновлення педаг</w:t>
      </w:r>
      <w:r w:rsidRPr="00896650">
        <w:rPr>
          <w:lang w:val="ru-RU"/>
        </w:rPr>
        <w:t>огічної діяльності після тривалої перерви (наприклад, відпустки по догляду за дитиною).</w:t>
      </w:r>
    </w:p>
    <w:p w:rsidR="00DB370B" w:rsidRPr="00896650" w:rsidRDefault="00DB370B">
      <w:pPr>
        <w:pStyle w:val="a3"/>
        <w:spacing w:before="10"/>
        <w:rPr>
          <w:sz w:val="23"/>
          <w:lang w:val="ru-RU"/>
        </w:rPr>
      </w:pPr>
    </w:p>
    <w:p w:rsidR="00DB370B" w:rsidRPr="00896650" w:rsidRDefault="00362B6D">
      <w:pPr>
        <w:pStyle w:val="a4"/>
        <w:numPr>
          <w:ilvl w:val="1"/>
          <w:numId w:val="2"/>
        </w:numPr>
        <w:tabs>
          <w:tab w:val="left" w:pos="1468"/>
        </w:tabs>
        <w:spacing w:line="252" w:lineRule="auto"/>
        <w:ind w:left="132" w:right="132" w:firstLine="841"/>
        <w:jc w:val="both"/>
        <w:rPr>
          <w:b/>
          <w:sz w:val="27"/>
          <w:lang w:val="ru-RU"/>
        </w:rPr>
      </w:pPr>
      <w:r w:rsidRPr="00896650">
        <w:rPr>
          <w:b/>
          <w:sz w:val="27"/>
          <w:lang w:val="ru-RU"/>
        </w:rPr>
        <w:t>Створення національного та незалежних порталів розвитку педагогічної</w:t>
      </w:r>
      <w:r w:rsidRPr="00896650">
        <w:rPr>
          <w:b/>
          <w:spacing w:val="32"/>
          <w:sz w:val="27"/>
          <w:lang w:val="ru-RU"/>
        </w:rPr>
        <w:t xml:space="preserve"> </w:t>
      </w:r>
      <w:r w:rsidRPr="00896650">
        <w:rPr>
          <w:b/>
          <w:sz w:val="27"/>
          <w:lang w:val="ru-RU"/>
        </w:rPr>
        <w:t>майстерності</w:t>
      </w:r>
    </w:p>
    <w:p w:rsidR="00DB370B" w:rsidRPr="00896650" w:rsidRDefault="00362B6D">
      <w:pPr>
        <w:pStyle w:val="a3"/>
        <w:spacing w:line="300" w:lineRule="exact"/>
        <w:ind w:left="963"/>
        <w:rPr>
          <w:lang w:val="ru-RU"/>
        </w:rPr>
      </w:pPr>
      <w:r w:rsidRPr="00896650">
        <w:rPr>
          <w:lang w:val="ru-RU"/>
        </w:rPr>
        <w:t>Необхідним є створення національного порталу розвитку педагогічної</w:t>
      </w:r>
    </w:p>
    <w:p w:rsidR="00DB370B" w:rsidRPr="00896650" w:rsidRDefault="00362B6D">
      <w:pPr>
        <w:pStyle w:val="a3"/>
        <w:ind w:left="118" w:right="119" w:firstLine="2"/>
        <w:jc w:val="both"/>
        <w:rPr>
          <w:lang w:val="ru-RU"/>
        </w:rPr>
      </w:pPr>
      <w:r w:rsidRPr="00896650">
        <w:rPr>
          <w:lang w:val="ru-RU"/>
        </w:rPr>
        <w:t>майстерності з мет</w:t>
      </w:r>
      <w:r w:rsidRPr="00896650">
        <w:rPr>
          <w:lang w:val="ru-RU"/>
        </w:rPr>
        <w:t>ою забезпечення вільного доступу до професійних періодичних видань та інших публікацій у сфері освіти, а також дистанційних (у тому числі масових відкритих онлайн) курсів підвищення кваліфікації, відбір і розміщення яких на порталі здійснюватиметься на кон</w:t>
      </w:r>
      <w:r w:rsidRPr="00896650">
        <w:rPr>
          <w:lang w:val="ru-RU"/>
        </w:rPr>
        <w:t>курсній</w:t>
      </w:r>
      <w:r w:rsidRPr="00896650">
        <w:rPr>
          <w:spacing w:val="36"/>
          <w:lang w:val="ru-RU"/>
        </w:rPr>
        <w:t xml:space="preserve"> </w:t>
      </w:r>
      <w:r w:rsidRPr="00896650">
        <w:rPr>
          <w:lang w:val="ru-RU"/>
        </w:rPr>
        <w:t>основі.</w:t>
      </w:r>
    </w:p>
    <w:p w:rsidR="00DB370B" w:rsidRPr="00896650" w:rsidRDefault="00362B6D">
      <w:pPr>
        <w:pStyle w:val="a3"/>
        <w:ind w:left="117" w:right="111" w:firstLine="846"/>
        <w:jc w:val="both"/>
        <w:rPr>
          <w:lang w:val="ru-RU"/>
        </w:rPr>
      </w:pPr>
      <w:r w:rsidRPr="00896650">
        <w:rPr>
          <w:lang w:val="ru-RU"/>
        </w:rPr>
        <w:t>Розробники курсів можуть розраховувати на винагороду (за результатами конкурсного відбору) та роялті (залежно від кількості осіб, які обрали цей курс). Результати навчання на таких дистанційних курсах не потребують окремого визнання і</w:t>
      </w:r>
      <w:r w:rsidRPr="00896650">
        <w:rPr>
          <w:spacing w:val="42"/>
          <w:lang w:val="ru-RU"/>
        </w:rPr>
        <w:t xml:space="preserve"> </w:t>
      </w:r>
      <w:r w:rsidRPr="00896650">
        <w:rPr>
          <w:lang w:val="ru-RU"/>
        </w:rPr>
        <w:t>підтвердження.</w:t>
      </w:r>
    </w:p>
    <w:p w:rsidR="00DB370B" w:rsidRPr="00896650" w:rsidRDefault="00362B6D">
      <w:pPr>
        <w:pStyle w:val="a3"/>
        <w:ind w:left="107" w:right="120" w:firstLine="850"/>
        <w:jc w:val="both"/>
        <w:rPr>
          <w:sz w:val="27"/>
          <w:lang w:val="ru-RU"/>
        </w:rPr>
      </w:pPr>
      <w:r w:rsidRPr="00896650">
        <w:rPr>
          <w:lang w:val="ru-RU"/>
        </w:rPr>
        <w:t>Підтримки і схвалення мають заслуговувати ініціативи щодо створення регіональних, спеціалізованих та незалежних платформ аналогічного призначення, що діятимуть на основі отриманої ліцензії та/або акредитації, яка забезпечить визнання виданог</w:t>
      </w:r>
      <w:r w:rsidRPr="00896650">
        <w:rPr>
          <w:lang w:val="ru-RU"/>
        </w:rPr>
        <w:t xml:space="preserve">о ними свідоцтва про підвищення кваліфікації. Педагогічним працівникам незалежно від регіону їх проживання забезпечується </w:t>
      </w:r>
      <w:r w:rsidRPr="00896650">
        <w:rPr>
          <w:sz w:val="27"/>
          <w:lang w:val="ru-RU"/>
        </w:rPr>
        <w:t>свобода вибору дистанційних</w:t>
      </w:r>
      <w:r w:rsidRPr="00896650">
        <w:rPr>
          <w:spacing w:val="60"/>
          <w:sz w:val="27"/>
          <w:lang w:val="ru-RU"/>
        </w:rPr>
        <w:t xml:space="preserve"> </w:t>
      </w:r>
      <w:r w:rsidRPr="00896650">
        <w:rPr>
          <w:sz w:val="27"/>
          <w:lang w:val="ru-RU"/>
        </w:rPr>
        <w:t>курсів.</w:t>
      </w:r>
    </w:p>
    <w:p w:rsidR="00DB370B" w:rsidRPr="00896650" w:rsidRDefault="00DB370B">
      <w:pPr>
        <w:jc w:val="both"/>
        <w:rPr>
          <w:sz w:val="27"/>
          <w:lang w:val="ru-RU"/>
        </w:rPr>
        <w:sectPr w:rsidR="00DB370B" w:rsidRPr="00896650">
          <w:headerReference w:type="default" r:id="rId31"/>
          <w:pgSz w:w="12120" w:h="16990"/>
          <w:pgMar w:top="1220" w:right="900" w:bottom="280" w:left="1320" w:header="787" w:footer="0" w:gutter="0"/>
          <w:cols w:space="720"/>
        </w:sectPr>
      </w:pPr>
    </w:p>
    <w:p w:rsidR="00DB370B" w:rsidRPr="00896650" w:rsidRDefault="00362B6D">
      <w:pPr>
        <w:spacing w:before="79" w:line="249" w:lineRule="auto"/>
        <w:ind w:left="165" w:right="99" w:firstLine="855"/>
        <w:jc w:val="both"/>
        <w:rPr>
          <w:sz w:val="27"/>
          <w:lang w:val="ru-RU"/>
        </w:rPr>
      </w:pPr>
      <w:r>
        <w:lastRenderedPageBreak/>
        <w:pict>
          <v:line id="_x0000_s1041" style="position:absolute;left:0;text-align:left;z-index:3352;mso-position-horizontal-relative:page;mso-position-vertical-relative:page" from="594.95pt,609.35pt" to="594.95pt,551.7pt" strokeweight=".08481mm">
            <w10:wrap anchorx="page" anchory="page"/>
          </v:line>
        </w:pict>
      </w:r>
      <w:r>
        <w:pict>
          <v:shape id="_x0000_s1040" style="position:absolute;left:0;text-align:left;margin-left:594.25pt;margin-top:389.3pt;width:.25pt;height:331.2pt;z-index:3376;mso-position-horizontal-relative:page;mso-position-vertical-relative:page" coordorigin="11885,7786" coordsize="5,6624" o:spt="100" adj="0,,0" path="m11904,9227r,-942m11908,8266r,-5671e" filled="f" strokeweight=".08478mm">
            <v:stroke joinstyle="round"/>
            <v:formulas/>
            <v:path arrowok="t" o:connecttype="segments"/>
            <w10:wrap anchorx="page" anchory="page"/>
          </v:shape>
        </w:pict>
      </w:r>
      <w:r w:rsidRPr="00896650">
        <w:rPr>
          <w:w w:val="105"/>
          <w:sz w:val="27"/>
          <w:lang w:val="ru-RU"/>
        </w:rPr>
        <w:t>Важливим завданням є залучення педагогічних та науково-педагогічних працівників до наповнення контенту осв тюх порталу та платформ, стимулювання та заохочення їх участі в підготовці відповідних матеріалів.</w:t>
      </w:r>
    </w:p>
    <w:p w:rsidR="00DB370B" w:rsidRPr="00896650" w:rsidRDefault="00DB370B">
      <w:pPr>
        <w:pStyle w:val="a3"/>
        <w:rPr>
          <w:sz w:val="30"/>
          <w:lang w:val="ru-RU"/>
        </w:rPr>
      </w:pPr>
    </w:p>
    <w:p w:rsidR="00DB370B" w:rsidRPr="00896650" w:rsidRDefault="00362B6D">
      <w:pPr>
        <w:pStyle w:val="a4"/>
        <w:numPr>
          <w:ilvl w:val="1"/>
          <w:numId w:val="2"/>
        </w:numPr>
        <w:tabs>
          <w:tab w:val="left" w:pos="1497"/>
        </w:tabs>
        <w:spacing w:before="190"/>
        <w:ind w:left="1496" w:hanging="489"/>
        <w:rPr>
          <w:b/>
          <w:sz w:val="27"/>
          <w:lang w:val="ru-RU"/>
        </w:rPr>
      </w:pPr>
      <w:r w:rsidRPr="00896650">
        <w:rPr>
          <w:b/>
          <w:sz w:val="27"/>
          <w:lang w:val="ru-RU"/>
        </w:rPr>
        <w:t>Підвищення кваліфікації у форматі інформальної</w:t>
      </w:r>
      <w:r w:rsidRPr="00896650">
        <w:rPr>
          <w:b/>
          <w:spacing w:val="18"/>
          <w:sz w:val="27"/>
          <w:lang w:val="ru-RU"/>
        </w:rPr>
        <w:t xml:space="preserve"> </w:t>
      </w:r>
      <w:r w:rsidRPr="00896650">
        <w:rPr>
          <w:b/>
          <w:sz w:val="27"/>
          <w:lang w:val="ru-RU"/>
        </w:rPr>
        <w:t>ос</w:t>
      </w:r>
      <w:r w:rsidRPr="00896650">
        <w:rPr>
          <w:b/>
          <w:sz w:val="27"/>
          <w:lang w:val="ru-RU"/>
        </w:rPr>
        <w:t>віти</w:t>
      </w:r>
    </w:p>
    <w:p w:rsidR="00DB370B" w:rsidRPr="00896650" w:rsidRDefault="00362B6D">
      <w:pPr>
        <w:spacing w:before="7" w:line="247" w:lineRule="auto"/>
        <w:ind w:left="145" w:right="126" w:firstLine="850"/>
        <w:jc w:val="both"/>
        <w:rPr>
          <w:sz w:val="27"/>
          <w:lang w:val="ru-RU"/>
        </w:rPr>
      </w:pPr>
      <w:r w:rsidRPr="00896650">
        <w:rPr>
          <w:w w:val="105"/>
          <w:sz w:val="27"/>
          <w:lang w:val="ru-RU"/>
        </w:rPr>
        <w:t xml:space="preserve">Підвищення кваліфікації шляхом інформальної освіти рекомендується для сертифікованих педагогічних працівників, у тому числі, наставників та педагогічних працівників, які мають науковий ступінь та/або вчене звання. Програма   самоосвіти   з   описом   </w:t>
      </w:r>
      <w:r w:rsidRPr="00896650">
        <w:rPr>
          <w:w w:val="105"/>
          <w:sz w:val="27"/>
          <w:lang w:val="ru-RU"/>
        </w:rPr>
        <w:t>запланованих   до   набуття   нових   та/або</w:t>
      </w:r>
    </w:p>
    <w:p w:rsidR="00DB370B" w:rsidRPr="00896650" w:rsidRDefault="00362B6D">
      <w:pPr>
        <w:tabs>
          <w:tab w:val="left" w:pos="2936"/>
        </w:tabs>
        <w:spacing w:before="77" w:line="170" w:lineRule="auto"/>
        <w:ind w:left="149" w:right="154" w:firstLine="4"/>
        <w:jc w:val="both"/>
        <w:rPr>
          <w:sz w:val="27"/>
          <w:lang w:val="ru-RU"/>
        </w:rPr>
      </w:pPr>
      <w:r>
        <w:pict>
          <v:shape id="_x0000_s1039" type="#_x0000_t202" style="position:absolute;left:0;text-align:left;margin-left:172.8pt;margin-top:6.25pt;width:252.45pt;height:17.9pt;z-index:-19384;mso-position-horizontal-relative:page" filled="f" stroked="f">
            <v:textbox inset="0,0,0,0">
              <w:txbxContent>
                <w:p w:rsidR="00DB370B" w:rsidRDefault="00362B6D">
                  <w:pPr>
                    <w:tabs>
                      <w:tab w:val="left" w:pos="817"/>
                      <w:tab w:val="left" w:pos="4956"/>
                    </w:tabs>
                    <w:spacing w:line="358" w:lineRule="exact"/>
                    <w:rPr>
                      <w:rFonts w:ascii="Arial"/>
                      <w:sz w:val="32"/>
                    </w:rPr>
                  </w:pPr>
                  <w:r>
                    <w:rPr>
                      <w:rFonts w:ascii="Arial"/>
                      <w:w w:val="105"/>
                      <w:sz w:val="32"/>
                    </w:rPr>
                    <w:t>.</w:t>
                  </w:r>
                  <w:r>
                    <w:rPr>
                      <w:rFonts w:ascii="Arial"/>
                      <w:w w:val="105"/>
                      <w:sz w:val="32"/>
                    </w:rPr>
                    <w:tab/>
                    <w:t>.</w:t>
                  </w:r>
                  <w:r>
                    <w:rPr>
                      <w:rFonts w:ascii="Arial"/>
                      <w:w w:val="105"/>
                      <w:sz w:val="32"/>
                    </w:rPr>
                    <w:tab/>
                  </w:r>
                  <w:r>
                    <w:rPr>
                      <w:rFonts w:ascii="Arial"/>
                      <w:sz w:val="32"/>
                    </w:rPr>
                    <w:t>.</w:t>
                  </w:r>
                </w:p>
              </w:txbxContent>
            </v:textbox>
            <w10:wrap anchorx="page"/>
          </v:shape>
        </w:pict>
      </w:r>
      <w:r>
        <w:pict>
          <v:shape id="_x0000_s1038" type="#_x0000_t202" style="position:absolute;left:0;text-align:left;margin-left:139.65pt;margin-top:16.85pt;width:65.35pt;height:15pt;z-index:-19360;mso-position-horizontal-relative:page" filled="f" stroked="f">
            <v:textbox inset="0,0,0,0">
              <w:txbxContent>
                <w:p w:rsidR="00DB370B" w:rsidRDefault="00362B6D">
                  <w:pPr>
                    <w:spacing w:line="299" w:lineRule="exact"/>
                    <w:rPr>
                      <w:sz w:val="27"/>
                    </w:rPr>
                  </w:pPr>
                  <w:r>
                    <w:rPr>
                      <w:w w:val="95"/>
                      <w:sz w:val="27"/>
                    </w:rPr>
                    <w:t>сшвм1рних</w:t>
                  </w:r>
                </w:p>
              </w:txbxContent>
            </v:textbox>
            <w10:wrap anchorx="page"/>
          </v:shape>
        </w:pict>
      </w:r>
      <w:r w:rsidRPr="00896650">
        <w:rPr>
          <w:w w:val="105"/>
          <w:sz w:val="27"/>
          <w:lang w:val="ru-RU"/>
        </w:rPr>
        <w:t xml:space="preserve">вдосконалення раніше набутих компетентностей і досягнення результатів навчання,    </w:t>
      </w:r>
      <w:r w:rsidRPr="00896650">
        <w:rPr>
          <w:spacing w:val="66"/>
          <w:w w:val="105"/>
          <w:sz w:val="27"/>
          <w:lang w:val="ru-RU"/>
        </w:rPr>
        <w:t xml:space="preserve"> </w:t>
      </w:r>
      <w:r w:rsidRPr="00896650">
        <w:rPr>
          <w:w w:val="105"/>
          <w:position w:val="16"/>
          <w:sz w:val="25"/>
          <w:lang w:val="ru-RU"/>
        </w:rPr>
        <w:t>.</w:t>
      </w:r>
      <w:r w:rsidRPr="00896650">
        <w:rPr>
          <w:w w:val="105"/>
          <w:position w:val="16"/>
          <w:sz w:val="25"/>
          <w:lang w:val="ru-RU"/>
        </w:rPr>
        <w:tab/>
      </w:r>
      <w:r w:rsidRPr="00896650">
        <w:rPr>
          <w:w w:val="105"/>
          <w:sz w:val="27"/>
          <w:lang w:val="ru-RU"/>
        </w:rPr>
        <w:t>1з запланованим на це часом, шдлягає попередньому</w:t>
      </w:r>
    </w:p>
    <w:p w:rsidR="00DB370B" w:rsidRPr="00896650" w:rsidRDefault="00362B6D">
      <w:pPr>
        <w:spacing w:line="249" w:lineRule="auto"/>
        <w:ind w:left="149" w:right="127" w:firstLine="3"/>
        <w:jc w:val="both"/>
        <w:rPr>
          <w:sz w:val="27"/>
          <w:lang w:val="ru-RU"/>
        </w:rPr>
      </w:pPr>
      <w:r w:rsidRPr="00896650">
        <w:rPr>
          <w:w w:val="105"/>
          <w:sz w:val="27"/>
          <w:lang w:val="ru-RU"/>
        </w:rPr>
        <w:t>затвердженню вченою або педагогічною радою, яка надалі призначає комісію для проведення атестації результатів навчання та ухвалює рішення про їх визнання на підставі позитивного висновку цієї комісії.</w:t>
      </w:r>
    </w:p>
    <w:p w:rsidR="00DB370B" w:rsidRPr="00896650" w:rsidRDefault="00362B6D">
      <w:pPr>
        <w:spacing w:line="247" w:lineRule="auto"/>
        <w:ind w:left="144" w:right="131" w:firstLine="847"/>
        <w:jc w:val="both"/>
        <w:rPr>
          <w:sz w:val="27"/>
          <w:lang w:val="ru-RU"/>
        </w:rPr>
      </w:pPr>
      <w:r w:rsidRPr="00896650">
        <w:rPr>
          <w:w w:val="105"/>
          <w:sz w:val="27"/>
          <w:lang w:val="ru-RU"/>
        </w:rPr>
        <w:t>Фінансування підвищення кваліфікації у форматі інформал</w:t>
      </w:r>
      <w:r w:rsidRPr="00896650">
        <w:rPr>
          <w:w w:val="105"/>
          <w:sz w:val="27"/>
          <w:lang w:val="ru-RU"/>
        </w:rPr>
        <w:t>ьної освіти здійснюється на підставі рішення про визнання результатів навчання та враховує витрати на діяльність комісії з проведення атестації.</w:t>
      </w:r>
    </w:p>
    <w:p w:rsidR="00DB370B" w:rsidRPr="00896650" w:rsidRDefault="00DB370B">
      <w:pPr>
        <w:pStyle w:val="a3"/>
        <w:spacing w:before="6"/>
        <w:rPr>
          <w:sz w:val="23"/>
          <w:lang w:val="ru-RU"/>
        </w:rPr>
      </w:pPr>
    </w:p>
    <w:p w:rsidR="00DB370B" w:rsidRPr="00896650" w:rsidRDefault="00362B6D">
      <w:pPr>
        <w:pStyle w:val="a4"/>
        <w:numPr>
          <w:ilvl w:val="1"/>
          <w:numId w:val="2"/>
        </w:numPr>
        <w:tabs>
          <w:tab w:val="left" w:pos="1482"/>
        </w:tabs>
        <w:spacing w:line="249" w:lineRule="auto"/>
        <w:ind w:left="141" w:right="159" w:firstLine="847"/>
        <w:jc w:val="both"/>
        <w:rPr>
          <w:b/>
          <w:sz w:val="27"/>
          <w:lang w:val="ru-RU"/>
        </w:rPr>
      </w:pPr>
      <w:r w:rsidRPr="00896650">
        <w:rPr>
          <w:b/>
          <w:sz w:val="27"/>
          <w:lang w:val="ru-RU"/>
        </w:rPr>
        <w:t>Навчання роботі з дітьми з особливими освітніми потребами, технологіям електронного навчання та основам</w:t>
      </w:r>
      <w:r w:rsidRPr="00896650">
        <w:rPr>
          <w:b/>
          <w:spacing w:val="-4"/>
          <w:sz w:val="27"/>
          <w:lang w:val="ru-RU"/>
        </w:rPr>
        <w:t xml:space="preserve"> </w:t>
      </w:r>
      <w:r w:rsidRPr="00896650">
        <w:rPr>
          <w:b/>
          <w:sz w:val="27"/>
          <w:lang w:val="ru-RU"/>
        </w:rPr>
        <w:t>андраг</w:t>
      </w:r>
      <w:r w:rsidRPr="00896650">
        <w:rPr>
          <w:b/>
          <w:sz w:val="27"/>
          <w:lang w:val="ru-RU"/>
        </w:rPr>
        <w:t>огікц</w:t>
      </w:r>
    </w:p>
    <w:p w:rsidR="00DB370B" w:rsidRPr="00896650" w:rsidRDefault="00362B6D">
      <w:pPr>
        <w:spacing w:line="249" w:lineRule="auto"/>
        <w:ind w:left="138" w:right="130" w:firstLine="855"/>
        <w:jc w:val="both"/>
        <w:rPr>
          <w:sz w:val="27"/>
          <w:lang w:val="ru-RU"/>
        </w:rPr>
      </w:pPr>
      <w:r w:rsidRPr="00896650">
        <w:rPr>
          <w:w w:val="105"/>
          <w:sz w:val="26"/>
          <w:lang w:val="ru-RU"/>
        </w:rPr>
        <w:t>У</w:t>
      </w:r>
      <w:r w:rsidRPr="00896650">
        <w:rPr>
          <w:w w:val="105"/>
          <w:sz w:val="27"/>
          <w:lang w:val="ru-RU"/>
        </w:rPr>
        <w:t>досконалення знань, вмінь і практичних навичок у частині роботи з дітьми з особливими освітніми потребами можуть бути як самостійним предметом</w:t>
      </w:r>
      <w:r w:rsidRPr="00896650">
        <w:rPr>
          <w:w w:val="105"/>
          <w:sz w:val="27"/>
          <w:lang w:val="ru-RU"/>
        </w:rPr>
        <w:t xml:space="preserve"> </w:t>
      </w:r>
      <w:r w:rsidRPr="00896650">
        <w:rPr>
          <w:w w:val="105"/>
          <w:sz w:val="27"/>
          <w:lang w:val="ru-RU"/>
        </w:rPr>
        <w:t>традиційних</w:t>
      </w:r>
      <w:r w:rsidRPr="00896650">
        <w:rPr>
          <w:spacing w:val="-1"/>
          <w:w w:val="105"/>
          <w:sz w:val="27"/>
          <w:lang w:val="ru-RU"/>
        </w:rPr>
        <w:t xml:space="preserve"> </w:t>
      </w:r>
      <w:r w:rsidRPr="00896650">
        <w:rPr>
          <w:w w:val="105"/>
          <w:sz w:val="27"/>
          <w:lang w:val="ru-RU"/>
        </w:rPr>
        <w:t>та</w:t>
      </w:r>
      <w:r w:rsidRPr="00896650">
        <w:rPr>
          <w:spacing w:val="-16"/>
          <w:w w:val="105"/>
          <w:sz w:val="27"/>
          <w:lang w:val="ru-RU"/>
        </w:rPr>
        <w:t xml:space="preserve"> </w:t>
      </w:r>
      <w:r w:rsidRPr="00896650">
        <w:rPr>
          <w:w w:val="105"/>
          <w:sz w:val="27"/>
          <w:lang w:val="ru-RU"/>
        </w:rPr>
        <w:t>інших</w:t>
      </w:r>
      <w:r w:rsidRPr="00896650">
        <w:rPr>
          <w:spacing w:val="-11"/>
          <w:w w:val="105"/>
          <w:sz w:val="27"/>
          <w:lang w:val="ru-RU"/>
        </w:rPr>
        <w:t xml:space="preserve"> </w:t>
      </w:r>
      <w:r w:rsidRPr="00896650">
        <w:rPr>
          <w:w w:val="105"/>
          <w:sz w:val="27"/>
          <w:lang w:val="ru-RU"/>
        </w:rPr>
        <w:t>видів</w:t>
      </w:r>
      <w:r w:rsidRPr="00896650">
        <w:rPr>
          <w:spacing w:val="-35"/>
          <w:w w:val="105"/>
          <w:sz w:val="27"/>
          <w:lang w:val="ru-RU"/>
        </w:rPr>
        <w:t xml:space="preserve"> </w:t>
      </w:r>
      <w:r w:rsidRPr="00896650">
        <w:rPr>
          <w:w w:val="105"/>
          <w:sz w:val="27"/>
          <w:lang w:val="ru-RU"/>
        </w:rPr>
        <w:t>_підвищення</w:t>
      </w:r>
      <w:r w:rsidRPr="00896650">
        <w:rPr>
          <w:spacing w:val="2"/>
          <w:w w:val="105"/>
          <w:sz w:val="27"/>
          <w:lang w:val="ru-RU"/>
        </w:rPr>
        <w:t xml:space="preserve"> </w:t>
      </w:r>
      <w:r w:rsidRPr="00896650">
        <w:rPr>
          <w:w w:val="105"/>
          <w:sz w:val="27"/>
          <w:lang w:val="ru-RU"/>
        </w:rPr>
        <w:t>кваліфікації,</w:t>
      </w:r>
      <w:r w:rsidRPr="00896650">
        <w:rPr>
          <w:spacing w:val="6"/>
          <w:w w:val="105"/>
          <w:sz w:val="27"/>
          <w:lang w:val="ru-RU"/>
        </w:rPr>
        <w:t xml:space="preserve"> </w:t>
      </w:r>
      <w:r w:rsidRPr="00896650">
        <w:rPr>
          <w:w w:val="105"/>
          <w:sz w:val="27"/>
          <w:lang w:val="ru-RU"/>
        </w:rPr>
        <w:t>так</w:t>
      </w:r>
      <w:r w:rsidRPr="00896650">
        <w:rPr>
          <w:spacing w:val="-7"/>
          <w:w w:val="105"/>
          <w:sz w:val="27"/>
          <w:lang w:val="ru-RU"/>
        </w:rPr>
        <w:t xml:space="preserve"> </w:t>
      </w:r>
      <w:r w:rsidRPr="00896650">
        <w:rPr>
          <w:w w:val="105"/>
          <w:sz w:val="27"/>
          <w:lang w:val="ru-RU"/>
        </w:rPr>
        <w:t>і</w:t>
      </w:r>
      <w:r w:rsidRPr="00896650">
        <w:rPr>
          <w:spacing w:val="-13"/>
          <w:w w:val="105"/>
          <w:sz w:val="27"/>
          <w:lang w:val="ru-RU"/>
        </w:rPr>
        <w:t xml:space="preserve"> </w:t>
      </w:r>
      <w:r w:rsidRPr="00896650">
        <w:rPr>
          <w:w w:val="105"/>
          <w:sz w:val="27"/>
          <w:lang w:val="ru-RU"/>
        </w:rPr>
        <w:t>одним</w:t>
      </w:r>
      <w:r w:rsidRPr="00896650">
        <w:rPr>
          <w:spacing w:val="-1"/>
          <w:w w:val="105"/>
          <w:sz w:val="27"/>
          <w:lang w:val="ru-RU"/>
        </w:rPr>
        <w:t xml:space="preserve"> </w:t>
      </w:r>
      <w:r w:rsidRPr="00896650">
        <w:rPr>
          <w:w w:val="105"/>
          <w:sz w:val="27"/>
          <w:lang w:val="ru-RU"/>
        </w:rPr>
        <w:t>із складників навчання, що передбачає підготовку педагога (асистента педагога) до роботи як у спеціальних навчальних закладах, так і в умовах</w:t>
      </w:r>
      <w:r w:rsidRPr="00896650">
        <w:rPr>
          <w:spacing w:val="-39"/>
          <w:w w:val="105"/>
          <w:sz w:val="27"/>
          <w:lang w:val="ru-RU"/>
        </w:rPr>
        <w:t xml:space="preserve"> </w:t>
      </w:r>
      <w:r w:rsidRPr="00896650">
        <w:rPr>
          <w:w w:val="105"/>
          <w:sz w:val="27"/>
          <w:lang w:val="ru-RU"/>
        </w:rPr>
        <w:t>інклюзії.</w:t>
      </w:r>
    </w:p>
    <w:p w:rsidR="00DB370B" w:rsidRPr="00896650" w:rsidRDefault="00362B6D">
      <w:pPr>
        <w:spacing w:line="249" w:lineRule="auto"/>
        <w:ind w:left="135" w:right="130" w:firstLine="847"/>
        <w:jc w:val="both"/>
        <w:rPr>
          <w:sz w:val="27"/>
          <w:lang w:val="ru-RU"/>
        </w:rPr>
      </w:pPr>
      <w:r w:rsidRPr="00896650">
        <w:rPr>
          <w:w w:val="105"/>
          <w:sz w:val="27"/>
          <w:lang w:val="ru-RU"/>
        </w:rPr>
        <w:t xml:space="preserve">Набуття педагогічними працівниками компетентностей та особистих здатностей, у тому числі, в технологіях </w:t>
      </w:r>
      <w:r w:rsidRPr="00896650">
        <w:rPr>
          <w:w w:val="105"/>
          <w:sz w:val="27"/>
          <w:lang w:val="ru-RU"/>
        </w:rPr>
        <w:t>електронного навчання, медіа грамотності, інформаційної та кібербезпеки, а також основ андрогогіки є необхідною умовою їх безперервного професійного розвитку.</w:t>
      </w:r>
    </w:p>
    <w:p w:rsidR="00DB370B" w:rsidRPr="00896650" w:rsidRDefault="00362B6D">
      <w:pPr>
        <w:spacing w:line="249" w:lineRule="auto"/>
        <w:ind w:left="135" w:right="165" w:firstLine="844"/>
        <w:jc w:val="both"/>
        <w:rPr>
          <w:sz w:val="27"/>
          <w:lang w:val="ru-RU"/>
        </w:rPr>
      </w:pPr>
      <w:r w:rsidRPr="00896650">
        <w:rPr>
          <w:w w:val="105"/>
          <w:sz w:val="27"/>
          <w:lang w:val="ru-RU"/>
        </w:rPr>
        <w:t>Удосконалення знань, умінь і практичних навичок у · частині інформаційно-комунікаційної та цифрової компетентності має здійснюватися відповідно до стандарту цифрової компетентності педагогічного</w:t>
      </w:r>
      <w:r w:rsidRPr="00896650">
        <w:rPr>
          <w:spacing w:val="-51"/>
          <w:w w:val="105"/>
          <w:sz w:val="27"/>
          <w:lang w:val="ru-RU"/>
        </w:rPr>
        <w:t xml:space="preserve"> </w:t>
      </w:r>
      <w:r w:rsidRPr="00896650">
        <w:rPr>
          <w:w w:val="105"/>
          <w:sz w:val="27"/>
          <w:lang w:val="ru-RU"/>
        </w:rPr>
        <w:t>працівника.</w:t>
      </w:r>
    </w:p>
    <w:p w:rsidR="00DB370B" w:rsidRPr="00896650" w:rsidRDefault="00362B6D">
      <w:pPr>
        <w:pStyle w:val="a4"/>
        <w:numPr>
          <w:ilvl w:val="1"/>
          <w:numId w:val="2"/>
        </w:numPr>
        <w:tabs>
          <w:tab w:val="left" w:pos="1463"/>
        </w:tabs>
        <w:spacing w:before="266" w:line="247" w:lineRule="auto"/>
        <w:ind w:left="131" w:right="149" w:firstLine="842"/>
        <w:jc w:val="both"/>
        <w:rPr>
          <w:b/>
          <w:sz w:val="27"/>
          <w:lang w:val="ru-RU"/>
        </w:rPr>
      </w:pPr>
      <w:r w:rsidRPr="00896650">
        <w:rPr>
          <w:b/>
          <w:sz w:val="27"/>
          <w:lang w:val="ru-RU"/>
        </w:rPr>
        <w:t>Присвоєння професійної кваліфікації педагогічного</w:t>
      </w:r>
      <w:r w:rsidRPr="00896650">
        <w:rPr>
          <w:b/>
          <w:sz w:val="27"/>
          <w:lang w:val="ru-RU"/>
        </w:rPr>
        <w:t xml:space="preserve"> працівника особам після одного року роботи на посадах педагогічних працівників, що забезпечують здобуття повної загальної середньої</w:t>
      </w:r>
      <w:r w:rsidRPr="00896650">
        <w:rPr>
          <w:b/>
          <w:spacing w:val="3"/>
          <w:sz w:val="27"/>
          <w:lang w:val="ru-RU"/>
        </w:rPr>
        <w:t xml:space="preserve"> </w:t>
      </w:r>
      <w:r w:rsidRPr="00896650">
        <w:rPr>
          <w:b/>
          <w:sz w:val="27"/>
          <w:lang w:val="ru-RU"/>
        </w:rPr>
        <w:t>освіти</w:t>
      </w:r>
    </w:p>
    <w:p w:rsidR="00DB370B" w:rsidRPr="00896650" w:rsidRDefault="00362B6D">
      <w:pPr>
        <w:spacing w:line="249" w:lineRule="auto"/>
        <w:ind w:left="116" w:right="152" w:firstLine="861"/>
        <w:jc w:val="both"/>
        <w:rPr>
          <w:sz w:val="27"/>
          <w:lang w:val="ru-RU"/>
        </w:rPr>
      </w:pPr>
      <w:r w:rsidRPr="00896650">
        <w:rPr>
          <w:w w:val="105"/>
          <w:sz w:val="27"/>
          <w:lang w:val="ru-RU"/>
        </w:rPr>
        <w:t>Особи, які здобули вищу чи фахову передвищу освіту за іншою спеціальністю та яким не було присвоєно професійної квал</w:t>
      </w:r>
      <w:r w:rsidRPr="00896650">
        <w:rPr>
          <w:w w:val="105"/>
          <w:sz w:val="27"/>
          <w:lang w:val="ru-RU"/>
        </w:rPr>
        <w:t>іфікації педагогічного працівника, можуть бути призначені на посаду педагогічного працівника строком на один рік. Вони можуть продовжити працювати на відповідних посадах педагогічних працівників системи дошкільної, позашкільної, професійної (професійно-тех</w:t>
      </w:r>
      <w:r w:rsidRPr="00896650">
        <w:rPr>
          <w:w w:val="105"/>
          <w:sz w:val="27"/>
          <w:lang w:val="ru-RU"/>
        </w:rPr>
        <w:t>нічн</w:t>
      </w:r>
      <w:r>
        <w:rPr>
          <w:w w:val="105"/>
          <w:sz w:val="27"/>
        </w:rPr>
        <w:t>q</w:t>
      </w:r>
      <w:r w:rsidRPr="00896650">
        <w:rPr>
          <w:w w:val="105"/>
          <w:sz w:val="27"/>
          <w:lang w:val="ru-RU"/>
        </w:rPr>
        <w:t>ї), фахової передвищої, вищої та післядипломної освіти на постійній основі після їх успішної атестації. Особам, які забезпечують здобуття повної загальної середньої освіти, професійна кваліфікація педагогічного працівника може бути присвоєна</w:t>
      </w:r>
    </w:p>
    <w:p w:rsidR="00DB370B" w:rsidRPr="00896650" w:rsidRDefault="00DB370B">
      <w:pPr>
        <w:spacing w:line="249" w:lineRule="auto"/>
        <w:jc w:val="both"/>
        <w:rPr>
          <w:sz w:val="27"/>
          <w:lang w:val="ru-RU"/>
        </w:rPr>
        <w:sectPr w:rsidR="00DB370B" w:rsidRPr="00896650">
          <w:headerReference w:type="default" r:id="rId32"/>
          <w:pgSz w:w="12150" w:h="17010"/>
          <w:pgMar w:top="1240" w:right="880" w:bottom="280" w:left="1320" w:header="793" w:footer="0" w:gutter="0"/>
          <w:cols w:space="720"/>
        </w:sectPr>
      </w:pPr>
    </w:p>
    <w:p w:rsidR="00DB370B" w:rsidRPr="00896650" w:rsidRDefault="00362B6D">
      <w:pPr>
        <w:spacing w:before="78" w:line="249" w:lineRule="auto"/>
        <w:ind w:left="144" w:right="112" w:firstLine="21"/>
        <w:jc w:val="both"/>
        <w:rPr>
          <w:sz w:val="27"/>
          <w:lang w:val="ru-RU"/>
        </w:rPr>
      </w:pPr>
      <w:r>
        <w:lastRenderedPageBreak/>
        <w:pict>
          <v:line id="_x0000_s1037" style="position:absolute;left:0;text-align:left;z-index:3448;mso-position-horizontal-relative:page;mso-position-vertical-relative:page" from="596.65pt,417.1pt" to="596.65pt,150.9pt" strokeweight=".08481mm">
            <w10:wrap anchorx="page" anchory="page"/>
          </v:line>
        </w:pict>
      </w:r>
      <w:r>
        <w:pict>
          <v:line id="_x0000_s1036" style="position:absolute;left:0;text-align:left;z-index:3472;mso-position-horizontal-relative:page;mso-position-vertical-relative:page" from="596.85pt,757.3pt" to="596.85pt,698.7pt" strokeweight=".08481mm">
            <w10:wrap anchorx="page" anchory="page"/>
          </v:line>
        </w:pict>
      </w:r>
      <w:r>
        <w:pict>
          <v:line id="_x0000_s1035" style="position:absolute;left:0;text-align:left;z-index:3496;mso-position-horizontal-relative:page;mso-position-vertical-relative:page" from="597.1pt,568pt" to="597.1pt,481.5pt" strokeweight=".08481mm">
            <w10:wrap anchorx="page" anchory="page"/>
          </v:line>
        </w:pict>
      </w:r>
      <w:r w:rsidRPr="00896650">
        <w:rPr>
          <w:w w:val="105"/>
          <w:sz w:val="27"/>
          <w:lang w:val="ru-RU"/>
        </w:rPr>
        <w:t>закладом вищої чи післядипломної освіти або уповноваженим на це кваліфікаційним центром після одного року роботи на посадах педагогічних працівників, що забезпечують здобуття повної загальної середньої освіти, та виданий сертифікат про проходження педагогі</w:t>
      </w:r>
      <w:r w:rsidRPr="00896650">
        <w:rPr>
          <w:w w:val="105"/>
          <w:sz w:val="27"/>
          <w:lang w:val="ru-RU"/>
        </w:rPr>
        <w:t>чної інтернатури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 Для осіб, які забезпечують здобуття дошкільної, позашкільної, профе</w:t>
      </w:r>
      <w:r w:rsidRPr="00896650">
        <w:rPr>
          <w:w w:val="105"/>
          <w:sz w:val="27"/>
          <w:lang w:val="ru-RU"/>
        </w:rPr>
        <w:t>сійної (професійно-технічної), фахової передвищої, вищої та післядипломної освіти, присвоєння педагогічної кваліфікації педагопчного працівника є добровільним.</w:t>
      </w:r>
    </w:p>
    <w:p w:rsidR="00DB370B" w:rsidRPr="00896650" w:rsidRDefault="00362B6D">
      <w:pPr>
        <w:spacing w:before="6" w:line="249" w:lineRule="auto"/>
        <w:ind w:left="149" w:right="137" w:firstLine="834"/>
        <w:jc w:val="both"/>
        <w:rPr>
          <w:sz w:val="27"/>
          <w:lang w:val="ru-RU"/>
        </w:rPr>
      </w:pPr>
      <w:r w:rsidRPr="00896650">
        <w:rPr>
          <w:w w:val="105"/>
          <w:sz w:val="27"/>
          <w:lang w:val="ru-RU"/>
        </w:rPr>
        <w:t xml:space="preserve">Такі особи можуть здобути другий (магістерський) рівень вищої педагогічної освіти за скороченою </w:t>
      </w:r>
      <w:r w:rsidRPr="00896650">
        <w:rPr>
          <w:w w:val="105"/>
          <w:sz w:val="27"/>
          <w:lang w:val="ru-RU"/>
        </w:rPr>
        <w:t>програмою, яка передбачає відповідне перезарахув":1ння раніше здобутих кредитів та результатів навчання.</w:t>
      </w:r>
    </w:p>
    <w:p w:rsidR="00DB370B" w:rsidRPr="00896650" w:rsidRDefault="00DB370B">
      <w:pPr>
        <w:pStyle w:val="a3"/>
        <w:spacing w:before="9"/>
        <w:rPr>
          <w:sz w:val="24"/>
          <w:lang w:val="ru-RU"/>
        </w:rPr>
      </w:pPr>
    </w:p>
    <w:p w:rsidR="00DB370B" w:rsidRDefault="00362B6D">
      <w:pPr>
        <w:pStyle w:val="a4"/>
        <w:numPr>
          <w:ilvl w:val="1"/>
          <w:numId w:val="2"/>
        </w:numPr>
        <w:tabs>
          <w:tab w:val="left" w:pos="1482"/>
        </w:tabs>
        <w:ind w:left="1481" w:hanging="489"/>
        <w:rPr>
          <w:b/>
          <w:sz w:val="27"/>
        </w:rPr>
      </w:pPr>
      <w:r>
        <w:rPr>
          <w:b/>
          <w:w w:val="105"/>
          <w:sz w:val="27"/>
        </w:rPr>
        <w:t>Підготовка менеджерів для закладів</w:t>
      </w:r>
      <w:r>
        <w:rPr>
          <w:b/>
          <w:spacing w:val="50"/>
          <w:w w:val="105"/>
          <w:sz w:val="27"/>
        </w:rPr>
        <w:t xml:space="preserve"> </w:t>
      </w:r>
      <w:r>
        <w:rPr>
          <w:b/>
          <w:w w:val="105"/>
          <w:sz w:val="27"/>
        </w:rPr>
        <w:t>освіти</w:t>
      </w:r>
    </w:p>
    <w:p w:rsidR="00DB370B" w:rsidRPr="00896650" w:rsidRDefault="00362B6D">
      <w:pPr>
        <w:spacing w:before="7" w:line="249" w:lineRule="auto"/>
        <w:ind w:left="144" w:right="125" w:firstLine="842"/>
        <w:jc w:val="both"/>
        <w:rPr>
          <w:sz w:val="27"/>
          <w:lang w:val="ru-RU"/>
        </w:rPr>
      </w:pPr>
      <w:r w:rsidRPr="00896650">
        <w:rPr>
          <w:w w:val="105"/>
          <w:sz w:val="27"/>
          <w:lang w:val="ru-RU"/>
        </w:rPr>
        <w:t>В _умовах впровадження принципів автономії закладу осв ти та державно-громадського управшння зростають вимоги до менеджерської підготовки їх керівного складу .</w:t>
      </w:r>
    </w:p>
    <w:p w:rsidR="00DB370B" w:rsidRPr="00896650" w:rsidRDefault="00362B6D">
      <w:pPr>
        <w:spacing w:line="249" w:lineRule="auto"/>
        <w:ind w:left="139" w:right="123" w:firstLine="842"/>
        <w:jc w:val="both"/>
        <w:rPr>
          <w:sz w:val="27"/>
          <w:lang w:val="ru-RU"/>
        </w:rPr>
      </w:pPr>
      <w:r w:rsidRPr="00896650">
        <w:rPr>
          <w:w w:val="105"/>
          <w:sz w:val="27"/>
          <w:lang w:val="ru-RU"/>
        </w:rPr>
        <w:t>Основною</w:t>
      </w:r>
      <w:r w:rsidRPr="00896650">
        <w:rPr>
          <w:spacing w:val="-15"/>
          <w:w w:val="105"/>
          <w:sz w:val="27"/>
          <w:lang w:val="ru-RU"/>
        </w:rPr>
        <w:t xml:space="preserve"> </w:t>
      </w:r>
      <w:r w:rsidRPr="00896650">
        <w:rPr>
          <w:w w:val="105"/>
          <w:sz w:val="27"/>
          <w:lang w:val="ru-RU"/>
        </w:rPr>
        <w:t>траєкторією</w:t>
      </w:r>
      <w:r w:rsidRPr="00896650">
        <w:rPr>
          <w:spacing w:val="-15"/>
          <w:w w:val="105"/>
          <w:sz w:val="27"/>
          <w:lang w:val="ru-RU"/>
        </w:rPr>
        <w:t xml:space="preserve"> </w:t>
      </w:r>
      <w:r w:rsidRPr="00896650">
        <w:rPr>
          <w:w w:val="105"/>
          <w:sz w:val="27"/>
          <w:lang w:val="ru-RU"/>
        </w:rPr>
        <w:t>підготовки</w:t>
      </w:r>
      <w:r w:rsidRPr="00896650">
        <w:rPr>
          <w:spacing w:val="-9"/>
          <w:w w:val="105"/>
          <w:sz w:val="27"/>
          <w:lang w:val="ru-RU"/>
        </w:rPr>
        <w:t xml:space="preserve"> </w:t>
      </w:r>
      <w:r w:rsidRPr="00896650">
        <w:rPr>
          <w:w w:val="105"/>
          <w:sz w:val="27"/>
          <w:lang w:val="ru-RU"/>
        </w:rPr>
        <w:t>керівника</w:t>
      </w:r>
      <w:r w:rsidRPr="00896650">
        <w:rPr>
          <w:spacing w:val="-13"/>
          <w:w w:val="105"/>
          <w:sz w:val="27"/>
          <w:lang w:val="ru-RU"/>
        </w:rPr>
        <w:t xml:space="preserve"> </w:t>
      </w:r>
      <w:r w:rsidRPr="00896650">
        <w:rPr>
          <w:w w:val="105"/>
          <w:sz w:val="27"/>
          <w:lang w:val="ru-RU"/>
        </w:rPr>
        <w:t>закладу</w:t>
      </w:r>
      <w:r w:rsidRPr="00896650">
        <w:rPr>
          <w:spacing w:val="-11"/>
          <w:w w:val="105"/>
          <w:sz w:val="27"/>
          <w:lang w:val="ru-RU"/>
        </w:rPr>
        <w:t xml:space="preserve"> </w:t>
      </w:r>
      <w:r w:rsidRPr="00896650">
        <w:rPr>
          <w:w w:val="105"/>
          <w:sz w:val="27"/>
          <w:lang w:val="ru-RU"/>
        </w:rPr>
        <w:t>освіти</w:t>
      </w:r>
      <w:r w:rsidRPr="00896650">
        <w:rPr>
          <w:spacing w:val="-19"/>
          <w:w w:val="105"/>
          <w:sz w:val="27"/>
          <w:lang w:val="ru-RU"/>
        </w:rPr>
        <w:t xml:space="preserve"> </w:t>
      </w:r>
      <w:r w:rsidRPr="00896650">
        <w:rPr>
          <w:w w:val="105"/>
          <w:sz w:val="27"/>
          <w:lang w:val="ru-RU"/>
        </w:rPr>
        <w:t>залишається його професійний та особист</w:t>
      </w:r>
      <w:r w:rsidRPr="00896650">
        <w:rPr>
          <w:w w:val="105"/>
          <w:sz w:val="27"/>
          <w:lang w:val="ru-RU"/>
        </w:rPr>
        <w:t>існий розвиток, який передбачає здобуття (визнання) додаткової формальної освіти та/або підвищення кваліфікації в галузі 07 «Управління та</w:t>
      </w:r>
      <w:r w:rsidRPr="00896650">
        <w:rPr>
          <w:spacing w:val="17"/>
          <w:w w:val="105"/>
          <w:sz w:val="27"/>
          <w:lang w:val="ru-RU"/>
        </w:rPr>
        <w:t xml:space="preserve"> </w:t>
      </w:r>
      <w:r w:rsidRPr="00896650">
        <w:rPr>
          <w:w w:val="105"/>
          <w:sz w:val="27"/>
          <w:lang w:val="ru-RU"/>
        </w:rPr>
        <w:t>адміністрування».</w:t>
      </w:r>
    </w:p>
    <w:p w:rsidR="00DB370B" w:rsidRPr="00896650" w:rsidRDefault="00362B6D">
      <w:pPr>
        <w:spacing w:line="247" w:lineRule="auto"/>
        <w:ind w:left="136" w:right="139" w:firstLine="845"/>
        <w:jc w:val="both"/>
        <w:rPr>
          <w:sz w:val="27"/>
          <w:lang w:val="ru-RU"/>
        </w:rPr>
      </w:pPr>
      <w:r w:rsidRPr="00896650">
        <w:rPr>
          <w:w w:val="105"/>
          <w:sz w:val="27"/>
          <w:lang w:val="ru-RU"/>
        </w:rPr>
        <w:t>Формування керівного складу закладів освіти, органів управління освітою та необхідного кадрового ре</w:t>
      </w:r>
      <w:r w:rsidRPr="00896650">
        <w:rPr>
          <w:w w:val="105"/>
          <w:sz w:val="27"/>
          <w:lang w:val="ru-RU"/>
        </w:rPr>
        <w:t>зерву потребує заохочення до відповідних форм навчання педагогічних працівників, які набули трирічний досвщ педагогічної професії та виявили здібності до управлінської діяльності.</w:t>
      </w:r>
    </w:p>
    <w:p w:rsidR="00DB370B" w:rsidRPr="00896650" w:rsidRDefault="00DB370B">
      <w:pPr>
        <w:pStyle w:val="a3"/>
        <w:rPr>
          <w:sz w:val="24"/>
          <w:lang w:val="ru-RU"/>
        </w:rPr>
      </w:pPr>
    </w:p>
    <w:p w:rsidR="00DB370B" w:rsidRDefault="00362B6D">
      <w:pPr>
        <w:pStyle w:val="a4"/>
        <w:numPr>
          <w:ilvl w:val="1"/>
          <w:numId w:val="2"/>
        </w:numPr>
        <w:tabs>
          <w:tab w:val="left" w:pos="1482"/>
          <w:tab w:val="left" w:pos="6722"/>
        </w:tabs>
        <w:ind w:left="1481" w:hanging="489"/>
        <w:rPr>
          <w:sz w:val="27"/>
        </w:rPr>
      </w:pPr>
      <w:r>
        <w:rPr>
          <w:b/>
          <w:w w:val="105"/>
          <w:sz w:val="27"/>
        </w:rPr>
        <w:t xml:space="preserve">Запровадження </w:t>
      </w:r>
      <w:r>
        <w:rPr>
          <w:b/>
          <w:spacing w:val="5"/>
          <w:w w:val="105"/>
          <w:sz w:val="27"/>
        </w:rPr>
        <w:t xml:space="preserve"> </w:t>
      </w:r>
      <w:r>
        <w:rPr>
          <w:b/>
          <w:w w:val="105"/>
          <w:sz w:val="27"/>
        </w:rPr>
        <w:t xml:space="preserve">ваучера </w:t>
      </w:r>
      <w:r>
        <w:rPr>
          <w:b/>
          <w:spacing w:val="1"/>
          <w:w w:val="105"/>
          <w:sz w:val="27"/>
        </w:rPr>
        <w:t xml:space="preserve"> </w:t>
      </w:r>
      <w:r>
        <w:rPr>
          <w:b/>
          <w:w w:val="105"/>
          <w:sz w:val="27"/>
        </w:rPr>
        <w:t>професійного</w:t>
      </w:r>
      <w:r>
        <w:rPr>
          <w:b/>
          <w:w w:val="105"/>
          <w:sz w:val="27"/>
        </w:rPr>
        <w:tab/>
        <w:t>розвитку</w:t>
      </w:r>
      <w:r>
        <w:rPr>
          <w:b/>
          <w:spacing w:val="27"/>
          <w:w w:val="105"/>
          <w:sz w:val="27"/>
        </w:rPr>
        <w:t xml:space="preserve"> </w:t>
      </w:r>
      <w:r>
        <w:rPr>
          <w:w w:val="105"/>
          <w:sz w:val="27"/>
        </w:rPr>
        <w:t>педагогічного</w:t>
      </w:r>
    </w:p>
    <w:p w:rsidR="00DB370B" w:rsidRDefault="00362B6D">
      <w:pPr>
        <w:spacing w:before="21" w:line="309" w:lineRule="exact"/>
        <w:ind w:left="145"/>
        <w:rPr>
          <w:b/>
          <w:sz w:val="27"/>
        </w:rPr>
      </w:pPr>
      <w:r>
        <w:rPr>
          <w:b/>
          <w:sz w:val="27"/>
        </w:rPr>
        <w:t>працівника</w:t>
      </w:r>
    </w:p>
    <w:p w:rsidR="00DB370B" w:rsidRDefault="00362B6D">
      <w:pPr>
        <w:spacing w:line="249" w:lineRule="auto"/>
        <w:ind w:left="136" w:right="121" w:firstLine="845"/>
        <w:jc w:val="both"/>
        <w:rPr>
          <w:sz w:val="27"/>
        </w:rPr>
      </w:pPr>
      <w:r>
        <w:rPr>
          <w:w w:val="105"/>
          <w:sz w:val="27"/>
        </w:rPr>
        <w:t>Проф</w:t>
      </w:r>
      <w:r>
        <w:rPr>
          <w:w w:val="105"/>
          <w:sz w:val="27"/>
        </w:rPr>
        <w:t xml:space="preserve">есійний розвиток педагогічних працівників, які працюють в ліцензованих закладах освіти усіх форм власності або реалізують акредитовані освітні програми, має цілеспрямовано підтримуватися державою та засновниками закладів освіти (підприємствами, установами </w:t>
      </w:r>
      <w:r>
        <w:rPr>
          <w:w w:val="105"/>
          <w:sz w:val="27"/>
        </w:rPr>
        <w:t>та організаціями, які реалізують такі освітні програми за межами закладів освіти) у формі запровадження ваучера.</w:t>
      </w:r>
    </w:p>
    <w:p w:rsidR="00DB370B" w:rsidRDefault="00362B6D">
      <w:pPr>
        <w:spacing w:line="244" w:lineRule="auto"/>
        <w:ind w:left="129" w:right="133" w:firstLine="842"/>
        <w:jc w:val="both"/>
        <w:rPr>
          <w:sz w:val="27"/>
        </w:rPr>
      </w:pPr>
      <w:r>
        <w:rPr>
          <w:w w:val="105"/>
          <w:sz w:val="27"/>
        </w:rPr>
        <w:t>Ваучер є гарантією реалізації академічної свободи педагогічного працівника щодо вибору виду, форми та суб'</w:t>
      </w:r>
      <w:r>
        <w:rPr>
          <w:w w:val="105"/>
          <w:sz w:val="27"/>
        </w:rPr>
        <w:t>єкта надання освітніх послуг з підвищення</w:t>
      </w:r>
      <w:r>
        <w:rPr>
          <w:spacing w:val="-3"/>
          <w:w w:val="105"/>
          <w:sz w:val="27"/>
        </w:rPr>
        <w:t xml:space="preserve"> </w:t>
      </w:r>
      <w:r>
        <w:rPr>
          <w:w w:val="105"/>
          <w:sz w:val="27"/>
        </w:rPr>
        <w:t>кваліфікації</w:t>
      </w:r>
      <w:r>
        <w:rPr>
          <w:spacing w:val="-1"/>
          <w:w w:val="105"/>
          <w:sz w:val="27"/>
        </w:rPr>
        <w:t xml:space="preserve"> </w:t>
      </w:r>
      <w:r>
        <w:rPr>
          <w:w w:val="105"/>
          <w:sz w:val="27"/>
        </w:rPr>
        <w:t>в</w:t>
      </w:r>
      <w:r>
        <w:rPr>
          <w:spacing w:val="-23"/>
          <w:w w:val="105"/>
          <w:sz w:val="27"/>
        </w:rPr>
        <w:t xml:space="preserve"> </w:t>
      </w:r>
      <w:r>
        <w:rPr>
          <w:w w:val="105"/>
          <w:sz w:val="27"/>
        </w:rPr>
        <w:t>межах</w:t>
      </w:r>
      <w:r>
        <w:rPr>
          <w:spacing w:val="-12"/>
          <w:w w:val="105"/>
          <w:sz w:val="27"/>
        </w:rPr>
        <w:t xml:space="preserve"> </w:t>
      </w:r>
      <w:r>
        <w:rPr>
          <w:w w:val="105"/>
          <w:sz w:val="27"/>
        </w:rPr>
        <w:t>законодавства,</w:t>
      </w:r>
      <w:r>
        <w:rPr>
          <w:spacing w:val="-20"/>
          <w:w w:val="105"/>
          <w:sz w:val="27"/>
        </w:rPr>
        <w:t xml:space="preserve"> </w:t>
      </w:r>
      <w:r>
        <w:rPr>
          <w:w w:val="105"/>
          <w:sz w:val="27"/>
        </w:rPr>
        <w:t>а</w:t>
      </w:r>
      <w:r>
        <w:rPr>
          <w:spacing w:val="-20"/>
          <w:w w:val="105"/>
          <w:sz w:val="27"/>
        </w:rPr>
        <w:t xml:space="preserve"> </w:t>
      </w:r>
      <w:r>
        <w:rPr>
          <w:w w:val="105"/>
          <w:sz w:val="27"/>
        </w:rPr>
        <w:t>надання</w:t>
      </w:r>
      <w:r>
        <w:rPr>
          <w:spacing w:val="-5"/>
          <w:w w:val="105"/>
          <w:sz w:val="27"/>
        </w:rPr>
        <w:t xml:space="preserve"> </w:t>
      </w:r>
      <w:r>
        <w:rPr>
          <w:w w:val="105"/>
          <w:sz w:val="27"/>
        </w:rPr>
        <w:t>додаткового</w:t>
      </w:r>
      <w:r>
        <w:rPr>
          <w:spacing w:val="2"/>
          <w:w w:val="105"/>
          <w:sz w:val="27"/>
        </w:rPr>
        <w:t xml:space="preserve"> </w:t>
      </w:r>
      <w:r>
        <w:rPr>
          <w:w w:val="105"/>
          <w:sz w:val="27"/>
        </w:rPr>
        <w:t>ваучера</w:t>
      </w:r>
    </w:p>
    <w:p w:rsidR="00DB370B" w:rsidRPr="00896650" w:rsidRDefault="00362B6D">
      <w:pPr>
        <w:spacing w:before="4" w:line="249" w:lineRule="auto"/>
        <w:ind w:left="124" w:right="159" w:hanging="10"/>
        <w:jc w:val="both"/>
        <w:rPr>
          <w:sz w:val="27"/>
          <w:lang w:val="ru-RU"/>
        </w:rPr>
      </w:pPr>
      <w:r w:rsidRPr="00896650">
        <w:rPr>
          <w:sz w:val="27"/>
          <w:lang w:val="ru-RU"/>
        </w:rPr>
        <w:t>- видом в_ідзнаки за ефективне викори:стання коштів для забезпечення безперервного  професійного  розвитку   педагопчного   працівника. Запровадження ваучера потребує законодавчого врегулювання порядку використання відповідних коштів освітньої субвенції та</w:t>
      </w:r>
      <w:r w:rsidRPr="00896650">
        <w:rPr>
          <w:sz w:val="27"/>
          <w:lang w:val="ru-RU"/>
        </w:rPr>
        <w:t xml:space="preserve"> місцевих</w:t>
      </w:r>
      <w:r w:rsidRPr="00896650">
        <w:rPr>
          <w:spacing w:val="10"/>
          <w:sz w:val="27"/>
          <w:lang w:val="ru-RU"/>
        </w:rPr>
        <w:t xml:space="preserve"> </w:t>
      </w:r>
      <w:r w:rsidRPr="00896650">
        <w:rPr>
          <w:sz w:val="27"/>
          <w:lang w:val="ru-RU"/>
        </w:rPr>
        <w:t>бюджетів.</w:t>
      </w:r>
    </w:p>
    <w:p w:rsidR="00DB370B" w:rsidRPr="00896650" w:rsidRDefault="00DB370B">
      <w:pPr>
        <w:spacing w:line="249" w:lineRule="auto"/>
        <w:jc w:val="both"/>
        <w:rPr>
          <w:sz w:val="27"/>
          <w:lang w:val="ru-RU"/>
        </w:rPr>
        <w:sectPr w:rsidR="00DB370B" w:rsidRPr="00896650">
          <w:headerReference w:type="default" r:id="rId33"/>
          <w:pgSz w:w="12200" w:h="17040"/>
          <w:pgMar w:top="1240" w:right="920" w:bottom="280" w:left="1340" w:header="798" w:footer="0" w:gutter="0"/>
          <w:cols w:space="720"/>
        </w:sectPr>
      </w:pPr>
    </w:p>
    <w:p w:rsidR="00DB370B" w:rsidRPr="00896650" w:rsidRDefault="00362B6D">
      <w:pPr>
        <w:pStyle w:val="a4"/>
        <w:numPr>
          <w:ilvl w:val="1"/>
          <w:numId w:val="2"/>
        </w:numPr>
        <w:tabs>
          <w:tab w:val="left" w:pos="1606"/>
        </w:tabs>
        <w:spacing w:before="78" w:line="244" w:lineRule="auto"/>
        <w:ind w:left="165" w:right="103" w:firstLine="841"/>
        <w:jc w:val="both"/>
        <w:rPr>
          <w:b/>
          <w:sz w:val="27"/>
          <w:lang w:val="ru-RU"/>
        </w:rPr>
      </w:pPr>
      <w:r w:rsidRPr="00896650">
        <w:rPr>
          <w:b/>
          <w:sz w:val="27"/>
          <w:lang w:val="ru-RU"/>
        </w:rPr>
        <w:lastRenderedPageBreak/>
        <w:t>-Оприлюднення результатів підвищення кв ліфікації в межах політики прозорості та інформаційної відкритості закладів</w:t>
      </w:r>
      <w:r w:rsidRPr="00896650">
        <w:rPr>
          <w:b/>
          <w:spacing w:val="13"/>
          <w:sz w:val="27"/>
          <w:lang w:val="ru-RU"/>
        </w:rPr>
        <w:t xml:space="preserve"> </w:t>
      </w:r>
      <w:r w:rsidRPr="00896650">
        <w:rPr>
          <w:b/>
          <w:sz w:val="27"/>
          <w:lang w:val="ru-RU"/>
        </w:rPr>
        <w:t>освіти</w:t>
      </w:r>
    </w:p>
    <w:p w:rsidR="00DB370B" w:rsidRPr="00896650" w:rsidRDefault="00362B6D">
      <w:pPr>
        <w:spacing w:before="11" w:line="256" w:lineRule="auto"/>
        <w:ind w:left="135" w:right="104" w:firstLine="862"/>
        <w:jc w:val="both"/>
        <w:rPr>
          <w:sz w:val="26"/>
          <w:lang w:val="ru-RU"/>
        </w:rPr>
      </w:pPr>
      <w:r w:rsidRPr="00896650">
        <w:rPr>
          <w:w w:val="110"/>
          <w:sz w:val="26"/>
          <w:lang w:val="ru-RU"/>
        </w:rPr>
        <w:t>Для забезпечення політики прозорості та інформаційної відкритості закладів освіти має з</w:t>
      </w:r>
      <w:r w:rsidRPr="00896650">
        <w:rPr>
          <w:w w:val="110"/>
          <w:sz w:val="26"/>
          <w:lang w:val="ru-RU"/>
        </w:rPr>
        <w:t xml:space="preserve">абезпечуватися оприлюднення результатів підвищення </w:t>
      </w:r>
      <w:r w:rsidRPr="00896650">
        <w:rPr>
          <w:sz w:val="30"/>
          <w:lang w:val="ru-RU"/>
        </w:rPr>
        <w:t xml:space="preserve">кваліфікації педагогічних працівників. Зокрема, вбачається доцільним </w:t>
      </w:r>
      <w:r w:rsidRPr="00896650">
        <w:rPr>
          <w:w w:val="110"/>
          <w:sz w:val="26"/>
          <w:lang w:val="ru-RU"/>
        </w:rPr>
        <w:t xml:space="preserve">розміщення звітів про- здобуті компетентності та результати навчання при підвищенні кваліфікації оприлюднювати в електронному портфоліо </w:t>
      </w:r>
      <w:r w:rsidRPr="00896650">
        <w:rPr>
          <w:w w:val="110"/>
          <w:sz w:val="26"/>
          <w:lang w:val="ru-RU"/>
        </w:rPr>
        <w:t xml:space="preserve">педагогічного працівника на веб-сайті закладу освіти (роботодавця педагогічного працівника) або його засновника не пізніше, ніж через </w:t>
      </w:r>
      <w:r w:rsidRPr="00896650">
        <w:rPr>
          <w:rFonts w:ascii="Arial" w:hAnsi="Arial"/>
          <w:w w:val="110"/>
          <w:sz w:val="24"/>
          <w:lang w:val="ru-RU"/>
        </w:rPr>
        <w:t xml:space="preserve">15 </w:t>
      </w:r>
      <w:r w:rsidRPr="00896650">
        <w:rPr>
          <w:w w:val="110"/>
          <w:sz w:val="26"/>
          <w:lang w:val="ru-RU"/>
        </w:rPr>
        <w:t>днів після</w:t>
      </w:r>
      <w:r w:rsidRPr="00896650">
        <w:rPr>
          <w:spacing w:val="-21"/>
          <w:w w:val="110"/>
          <w:sz w:val="26"/>
          <w:lang w:val="ru-RU"/>
        </w:rPr>
        <w:t xml:space="preserve"> </w:t>
      </w:r>
      <w:r w:rsidRPr="00896650">
        <w:rPr>
          <w:w w:val="110"/>
          <w:sz w:val="26"/>
          <w:lang w:val="ru-RU"/>
        </w:rPr>
        <w:t>завершення</w:t>
      </w:r>
      <w:r w:rsidRPr="00896650">
        <w:rPr>
          <w:spacing w:val="-11"/>
          <w:w w:val="110"/>
          <w:sz w:val="26"/>
          <w:lang w:val="ru-RU"/>
        </w:rPr>
        <w:t xml:space="preserve"> </w:t>
      </w:r>
      <w:r w:rsidRPr="00896650">
        <w:rPr>
          <w:w w:val="110"/>
          <w:sz w:val="26"/>
          <w:lang w:val="ru-RU"/>
        </w:rPr>
        <w:t>програми</w:t>
      </w:r>
      <w:r w:rsidRPr="00896650">
        <w:rPr>
          <w:spacing w:val="-17"/>
          <w:w w:val="110"/>
          <w:sz w:val="26"/>
          <w:lang w:val="ru-RU"/>
        </w:rPr>
        <w:t xml:space="preserve"> </w:t>
      </w:r>
      <w:r w:rsidRPr="00896650">
        <w:rPr>
          <w:w w:val="110"/>
          <w:sz w:val="26"/>
          <w:lang w:val="ru-RU"/>
        </w:rPr>
        <w:t>підвищення</w:t>
      </w:r>
      <w:r w:rsidRPr="00896650">
        <w:rPr>
          <w:spacing w:val="-15"/>
          <w:w w:val="110"/>
          <w:sz w:val="26"/>
          <w:lang w:val="ru-RU"/>
        </w:rPr>
        <w:t xml:space="preserve"> </w:t>
      </w:r>
      <w:r w:rsidRPr="00896650">
        <w:rPr>
          <w:w w:val="110"/>
          <w:sz w:val="26"/>
          <w:lang w:val="ru-RU"/>
        </w:rPr>
        <w:t>кваліфікації,</w:t>
      </w:r>
      <w:r w:rsidRPr="00896650">
        <w:rPr>
          <w:spacing w:val="-10"/>
          <w:w w:val="110"/>
          <w:sz w:val="26"/>
          <w:lang w:val="ru-RU"/>
        </w:rPr>
        <w:t xml:space="preserve"> </w:t>
      </w:r>
      <w:r w:rsidRPr="00896650">
        <w:rPr>
          <w:w w:val="110"/>
          <w:sz w:val="26"/>
          <w:lang w:val="ru-RU"/>
        </w:rPr>
        <w:t>яка</w:t>
      </w:r>
      <w:r w:rsidRPr="00896650">
        <w:rPr>
          <w:spacing w:val="-23"/>
          <w:w w:val="110"/>
          <w:sz w:val="26"/>
          <w:lang w:val="ru-RU"/>
        </w:rPr>
        <w:t xml:space="preserve"> </w:t>
      </w:r>
      <w:r w:rsidRPr="00896650">
        <w:rPr>
          <w:w w:val="110"/>
          <w:sz w:val="26"/>
          <w:lang w:val="ru-RU"/>
        </w:rPr>
        <w:t>не</w:t>
      </w:r>
      <w:r w:rsidRPr="00896650">
        <w:rPr>
          <w:spacing w:val="-22"/>
          <w:w w:val="110"/>
          <w:sz w:val="26"/>
          <w:lang w:val="ru-RU"/>
        </w:rPr>
        <w:t xml:space="preserve"> </w:t>
      </w:r>
      <w:r w:rsidRPr="00896650">
        <w:rPr>
          <w:w w:val="110"/>
          <w:sz w:val="26"/>
          <w:lang w:val="ru-RU"/>
        </w:rPr>
        <w:t>потребує</w:t>
      </w:r>
      <w:r w:rsidRPr="00896650">
        <w:rPr>
          <w:spacing w:val="-15"/>
          <w:w w:val="110"/>
          <w:sz w:val="26"/>
          <w:lang w:val="ru-RU"/>
        </w:rPr>
        <w:t xml:space="preserve"> </w:t>
      </w:r>
      <w:r w:rsidRPr="00896650">
        <w:rPr>
          <w:w w:val="110"/>
          <w:sz w:val="26"/>
          <w:lang w:val="ru-RU"/>
        </w:rPr>
        <w:t>визнання, або за 15 днів до розгляду питання про визнання підвищення кваліфікації на засіданні вченої або педагогічної ради. Заклади освіти, що здійснюють підвищення кваліфікації, повинні забезпечити публікацію випускових/творчих робіт, персональних розроб</w:t>
      </w:r>
      <w:r w:rsidRPr="00896650">
        <w:rPr>
          <w:w w:val="110"/>
          <w:sz w:val="26"/>
          <w:lang w:val="ru-RU"/>
        </w:rPr>
        <w:t>ок уроків/занять, цифрових освітніх ресурсів, які готують</w:t>
      </w:r>
      <w:r w:rsidRPr="00896650">
        <w:rPr>
          <w:spacing w:val="-15"/>
          <w:w w:val="110"/>
          <w:sz w:val="26"/>
          <w:lang w:val="ru-RU"/>
        </w:rPr>
        <w:t xml:space="preserve"> </w:t>
      </w:r>
      <w:r w:rsidRPr="00896650">
        <w:rPr>
          <w:w w:val="110"/>
          <w:sz w:val="26"/>
          <w:lang w:val="ru-RU"/>
        </w:rPr>
        <w:t>педагоги</w:t>
      </w:r>
      <w:r w:rsidRPr="00896650">
        <w:rPr>
          <w:spacing w:val="-13"/>
          <w:w w:val="110"/>
          <w:sz w:val="26"/>
          <w:lang w:val="ru-RU"/>
        </w:rPr>
        <w:t xml:space="preserve"> </w:t>
      </w:r>
      <w:r w:rsidRPr="00896650">
        <w:rPr>
          <w:w w:val="110"/>
          <w:sz w:val="26"/>
          <w:lang w:val="ru-RU"/>
        </w:rPr>
        <w:t>під</w:t>
      </w:r>
      <w:r w:rsidRPr="00896650">
        <w:rPr>
          <w:spacing w:val="-25"/>
          <w:w w:val="110"/>
          <w:sz w:val="26"/>
          <w:lang w:val="ru-RU"/>
        </w:rPr>
        <w:t xml:space="preserve"> </w:t>
      </w:r>
      <w:r w:rsidRPr="00896650">
        <w:rPr>
          <w:w w:val="110"/>
          <w:sz w:val="26"/>
          <w:lang w:val="ru-RU"/>
        </w:rPr>
        <w:t>час</w:t>
      </w:r>
      <w:r w:rsidRPr="00896650">
        <w:rPr>
          <w:spacing w:val="-16"/>
          <w:w w:val="110"/>
          <w:sz w:val="26"/>
          <w:lang w:val="ru-RU"/>
        </w:rPr>
        <w:t xml:space="preserve"> </w:t>
      </w:r>
      <w:r w:rsidRPr="00896650">
        <w:rPr>
          <w:w w:val="110"/>
          <w:sz w:val="26"/>
          <w:lang w:val="ru-RU"/>
        </w:rPr>
        <w:t>підвищення</w:t>
      </w:r>
      <w:r w:rsidRPr="00896650">
        <w:rPr>
          <w:spacing w:val="-6"/>
          <w:w w:val="110"/>
          <w:sz w:val="26"/>
          <w:lang w:val="ru-RU"/>
        </w:rPr>
        <w:t xml:space="preserve"> </w:t>
      </w:r>
      <w:r w:rsidRPr="00896650">
        <w:rPr>
          <w:w w:val="110"/>
          <w:sz w:val="26"/>
          <w:lang w:val="ru-RU"/>
        </w:rPr>
        <w:t>кваліфікації</w:t>
      </w:r>
      <w:r w:rsidRPr="00896650">
        <w:rPr>
          <w:spacing w:val="-4"/>
          <w:w w:val="110"/>
          <w:sz w:val="26"/>
          <w:lang w:val="ru-RU"/>
        </w:rPr>
        <w:t xml:space="preserve"> </w:t>
      </w:r>
      <w:r w:rsidRPr="00896650">
        <w:rPr>
          <w:w w:val="110"/>
          <w:sz w:val="26"/>
          <w:lang w:val="ru-RU"/>
        </w:rPr>
        <w:t>(за</w:t>
      </w:r>
      <w:r w:rsidRPr="00896650">
        <w:rPr>
          <w:spacing w:val="-25"/>
          <w:w w:val="110"/>
          <w:sz w:val="26"/>
          <w:lang w:val="ru-RU"/>
        </w:rPr>
        <w:t xml:space="preserve"> </w:t>
      </w:r>
      <w:r w:rsidRPr="00896650">
        <w:rPr>
          <w:w w:val="110"/>
          <w:sz w:val="26"/>
          <w:lang w:val="ru-RU"/>
        </w:rPr>
        <w:t>їх</w:t>
      </w:r>
      <w:r w:rsidRPr="00896650">
        <w:rPr>
          <w:spacing w:val="-16"/>
          <w:w w:val="110"/>
          <w:sz w:val="26"/>
          <w:lang w:val="ru-RU"/>
        </w:rPr>
        <w:t xml:space="preserve"> </w:t>
      </w:r>
      <w:r w:rsidRPr="00896650">
        <w:rPr>
          <w:w w:val="110"/>
          <w:sz w:val="26"/>
          <w:lang w:val="ru-RU"/>
        </w:rPr>
        <w:t>згодою)</w:t>
      </w:r>
      <w:r w:rsidRPr="00896650">
        <w:rPr>
          <w:spacing w:val="-14"/>
          <w:w w:val="110"/>
          <w:sz w:val="26"/>
          <w:lang w:val="ru-RU"/>
        </w:rPr>
        <w:t xml:space="preserve"> </w:t>
      </w:r>
      <w:r w:rsidRPr="00896650">
        <w:rPr>
          <w:w w:val="110"/>
          <w:sz w:val="26"/>
          <w:lang w:val="ru-RU"/>
        </w:rPr>
        <w:t>з</w:t>
      </w:r>
      <w:r w:rsidRPr="00896650">
        <w:rPr>
          <w:spacing w:val="-21"/>
          <w:w w:val="110"/>
          <w:sz w:val="26"/>
          <w:lang w:val="ru-RU"/>
        </w:rPr>
        <w:t xml:space="preserve"> </w:t>
      </w:r>
      <w:r w:rsidRPr="00896650">
        <w:rPr>
          <w:w w:val="110"/>
          <w:sz w:val="26"/>
          <w:lang w:val="ru-RU"/>
        </w:rPr>
        <w:t>дотриманням педагогічними працівниками принципів академічної</w:t>
      </w:r>
      <w:r w:rsidRPr="00896650">
        <w:rPr>
          <w:spacing w:val="16"/>
          <w:w w:val="110"/>
          <w:sz w:val="26"/>
          <w:lang w:val="ru-RU"/>
        </w:rPr>
        <w:t xml:space="preserve"> </w:t>
      </w:r>
      <w:r w:rsidRPr="00896650">
        <w:rPr>
          <w:w w:val="110"/>
          <w:sz w:val="26"/>
          <w:lang w:val="ru-RU"/>
        </w:rPr>
        <w:t>доброчесності.</w:t>
      </w:r>
    </w:p>
    <w:p w:rsidR="00DB370B" w:rsidRPr="00896650" w:rsidRDefault="00DB370B">
      <w:pPr>
        <w:pStyle w:val="a3"/>
        <w:spacing w:before="3"/>
        <w:rPr>
          <w:sz w:val="23"/>
          <w:lang w:val="ru-RU"/>
        </w:rPr>
      </w:pPr>
    </w:p>
    <w:p w:rsidR="00DB370B" w:rsidRPr="00896650" w:rsidRDefault="00362B6D">
      <w:pPr>
        <w:ind w:left="981"/>
        <w:rPr>
          <w:b/>
          <w:sz w:val="27"/>
          <w:lang w:val="ru-RU"/>
        </w:rPr>
      </w:pPr>
      <w:r w:rsidRPr="00896650">
        <w:rPr>
          <w:b/>
          <w:sz w:val="27"/>
          <w:lang w:val="ru-RU"/>
        </w:rPr>
        <w:t>Законодавчі та управлінські передумови реалізації Концепції</w:t>
      </w:r>
    </w:p>
    <w:p w:rsidR="00DB370B" w:rsidRPr="00896650" w:rsidRDefault="00362B6D">
      <w:pPr>
        <w:spacing w:before="16" w:line="259" w:lineRule="auto"/>
        <w:ind w:left="132" w:right="128" w:firstLine="840"/>
        <w:jc w:val="both"/>
        <w:rPr>
          <w:sz w:val="26"/>
          <w:lang w:val="ru-RU"/>
        </w:rPr>
      </w:pPr>
      <w:r w:rsidRPr="00896650">
        <w:rPr>
          <w:w w:val="105"/>
          <w:sz w:val="26"/>
          <w:lang w:val="ru-RU"/>
        </w:rPr>
        <w:t>Реа</w:t>
      </w:r>
      <w:r w:rsidRPr="00896650">
        <w:rPr>
          <w:w w:val="105"/>
          <w:sz w:val="26"/>
          <w:lang w:val="ru-RU"/>
        </w:rPr>
        <w:t xml:space="preserve">лізація низки положень Концепції  можлива  шсля  внесення необхідних змін до Закону України «Про освіту» та спеціальних законш, визначених у статті </w:t>
      </w:r>
      <w:r w:rsidRPr="00896650">
        <w:rPr>
          <w:w w:val="105"/>
          <w:sz w:val="25"/>
          <w:lang w:val="ru-RU"/>
        </w:rPr>
        <w:t xml:space="preserve">1 </w:t>
      </w:r>
      <w:r w:rsidRPr="00896650">
        <w:rPr>
          <w:w w:val="105"/>
          <w:sz w:val="26"/>
          <w:lang w:val="ru-RU"/>
        </w:rPr>
        <w:t>Закону України «Про освіту», Бюджетного  кодексу  України</w:t>
      </w:r>
      <w:r w:rsidRPr="00896650">
        <w:rPr>
          <w:spacing w:val="7"/>
          <w:w w:val="105"/>
          <w:sz w:val="26"/>
          <w:lang w:val="ru-RU"/>
        </w:rPr>
        <w:t xml:space="preserve"> </w:t>
      </w:r>
      <w:r w:rsidRPr="00896650">
        <w:rPr>
          <w:w w:val="105"/>
          <w:sz w:val="26"/>
          <w:lang w:val="ru-RU"/>
        </w:rPr>
        <w:t>тощо.</w:t>
      </w:r>
    </w:p>
    <w:p w:rsidR="00DB370B" w:rsidRPr="00896650" w:rsidRDefault="00362B6D">
      <w:pPr>
        <w:spacing w:line="259" w:lineRule="auto"/>
        <w:ind w:left="125" w:right="119" w:firstLine="847"/>
        <w:jc w:val="both"/>
        <w:rPr>
          <w:sz w:val="26"/>
          <w:lang w:val="ru-RU"/>
        </w:rPr>
      </w:pPr>
      <w:r w:rsidRPr="00896650">
        <w:rPr>
          <w:w w:val="110"/>
          <w:sz w:val="26"/>
          <w:lang w:val="ru-RU"/>
        </w:rPr>
        <w:t>Впровадження положень Концепції здійснюватиметься шляхом розроблення нових, внесення змін або підготовки нових редакцій існуючих актів Кабінету Міністрів України, Міністерства освіти і науки України, інших центральних органів виконавчої влади.</w:t>
      </w:r>
    </w:p>
    <w:p w:rsidR="00DB370B" w:rsidRPr="00896650" w:rsidRDefault="00362B6D">
      <w:pPr>
        <w:spacing w:line="254" w:lineRule="auto"/>
        <w:ind w:left="128" w:right="138" w:firstLine="839"/>
        <w:jc w:val="both"/>
        <w:rPr>
          <w:sz w:val="26"/>
          <w:lang w:val="ru-RU"/>
        </w:rPr>
      </w:pPr>
      <w:r w:rsidRPr="00896650">
        <w:rPr>
          <w:w w:val="105"/>
          <w:sz w:val="26"/>
          <w:lang w:val="ru-RU"/>
        </w:rPr>
        <w:t xml:space="preserve">Концепція потребує розроблення Плану впровадження («Дорожньої карти»), в якому будуть враховані етапність </w:t>
      </w:r>
      <w:r w:rsidRPr="00896650">
        <w:rPr>
          <w:w w:val="105"/>
          <w:sz w:val="27"/>
          <w:lang w:val="ru-RU"/>
        </w:rPr>
        <w:t xml:space="preserve">її </w:t>
      </w:r>
      <w:r w:rsidRPr="00896650">
        <w:rPr>
          <w:w w:val="105"/>
          <w:sz w:val="26"/>
          <w:lang w:val="ru-RU"/>
        </w:rPr>
        <w:t>реалізації, шляхи фінансового забезпечення та необхідність пілотування окремих положень.</w:t>
      </w:r>
    </w:p>
    <w:p w:rsidR="00DB370B" w:rsidRPr="00896650" w:rsidRDefault="00DB370B">
      <w:pPr>
        <w:pStyle w:val="a3"/>
        <w:spacing w:before="9"/>
        <w:rPr>
          <w:sz w:val="15"/>
          <w:lang w:val="ru-RU"/>
        </w:rPr>
      </w:pPr>
    </w:p>
    <w:p w:rsidR="00DB370B" w:rsidRPr="00896650" w:rsidRDefault="00DB370B">
      <w:pPr>
        <w:rPr>
          <w:sz w:val="15"/>
          <w:lang w:val="ru-RU"/>
        </w:rPr>
        <w:sectPr w:rsidR="00DB370B" w:rsidRPr="00896650">
          <w:headerReference w:type="default" r:id="rId34"/>
          <w:pgSz w:w="12160" w:h="17010"/>
          <w:pgMar w:top="1220" w:right="900" w:bottom="280" w:left="1340" w:header="779" w:footer="0" w:gutter="0"/>
          <w:pgNumType w:start="22"/>
          <w:cols w:space="720"/>
        </w:sectPr>
      </w:pPr>
    </w:p>
    <w:p w:rsidR="00DB370B" w:rsidRPr="00896650" w:rsidRDefault="00362B6D">
      <w:pPr>
        <w:spacing w:before="89"/>
        <w:ind w:left="976"/>
        <w:rPr>
          <w:b/>
          <w:sz w:val="27"/>
          <w:lang w:val="ru-RU"/>
        </w:rPr>
      </w:pPr>
      <w:r w:rsidRPr="00896650">
        <w:rPr>
          <w:b/>
          <w:sz w:val="27"/>
          <w:lang w:val="ru-RU"/>
        </w:rPr>
        <w:t>Очікувані резул</w:t>
      </w:r>
      <w:r w:rsidRPr="00896650">
        <w:rPr>
          <w:b/>
          <w:sz w:val="27"/>
          <w:lang w:val="ru-RU"/>
        </w:rPr>
        <w:t>ьтати</w:t>
      </w:r>
    </w:p>
    <w:p w:rsidR="00DB370B" w:rsidRPr="00896650" w:rsidRDefault="00362B6D">
      <w:pPr>
        <w:spacing w:before="11" w:line="333" w:lineRule="exact"/>
        <w:ind w:left="968"/>
        <w:rPr>
          <w:sz w:val="26"/>
          <w:lang w:val="ru-RU"/>
        </w:rPr>
      </w:pPr>
      <w:r w:rsidRPr="00896650">
        <w:rPr>
          <w:w w:val="105"/>
          <w:sz w:val="26"/>
          <w:lang w:val="ru-RU"/>
        </w:rPr>
        <w:t xml:space="preserve">Реалізація </w:t>
      </w:r>
      <w:r w:rsidRPr="00896650">
        <w:rPr>
          <w:spacing w:val="-10"/>
          <w:w w:val="105"/>
          <w:sz w:val="26"/>
          <w:lang w:val="ru-RU"/>
        </w:rPr>
        <w:t>Концепц</w:t>
      </w:r>
      <w:r w:rsidRPr="00896650">
        <w:rPr>
          <w:rFonts w:ascii="Arial" w:hAnsi="Arial"/>
          <w:spacing w:val="-10"/>
          <w:w w:val="105"/>
          <w:position w:val="-15"/>
          <w:sz w:val="32"/>
          <w:lang w:val="ru-RU"/>
        </w:rPr>
        <w:t>.</w:t>
      </w:r>
      <w:r w:rsidRPr="00896650">
        <w:rPr>
          <w:spacing w:val="-10"/>
          <w:w w:val="105"/>
          <w:sz w:val="26"/>
          <w:lang w:val="ru-RU"/>
        </w:rPr>
        <w:t xml:space="preserve">ії </w:t>
      </w:r>
      <w:r w:rsidRPr="00896650">
        <w:rPr>
          <w:spacing w:val="-11"/>
          <w:w w:val="105"/>
          <w:sz w:val="26"/>
          <w:lang w:val="ru-RU"/>
        </w:rPr>
        <w:t>с</w:t>
      </w:r>
      <w:r w:rsidRPr="00896650">
        <w:rPr>
          <w:rFonts w:ascii="Arial" w:hAnsi="Arial"/>
          <w:spacing w:val="-11"/>
          <w:w w:val="105"/>
          <w:position w:val="-15"/>
          <w:sz w:val="41"/>
          <w:lang w:val="ru-RU"/>
        </w:rPr>
        <w:t>.</w:t>
      </w:r>
      <w:r w:rsidRPr="00896650">
        <w:rPr>
          <w:spacing w:val="-11"/>
          <w:w w:val="105"/>
          <w:sz w:val="26"/>
          <w:lang w:val="ru-RU"/>
        </w:rPr>
        <w:t>приятиме:</w:t>
      </w:r>
    </w:p>
    <w:p w:rsidR="00DB370B" w:rsidRPr="00896650" w:rsidRDefault="00362B6D">
      <w:pPr>
        <w:pStyle w:val="a3"/>
        <w:spacing w:before="5"/>
        <w:rPr>
          <w:sz w:val="44"/>
          <w:lang w:val="ru-RU"/>
        </w:rPr>
      </w:pPr>
      <w:r w:rsidRPr="00896650">
        <w:rPr>
          <w:lang w:val="ru-RU"/>
        </w:rPr>
        <w:br w:type="column"/>
      </w:r>
    </w:p>
    <w:p w:rsidR="00DB370B" w:rsidRPr="00896650" w:rsidRDefault="00362B6D">
      <w:pPr>
        <w:pStyle w:val="1"/>
        <w:tabs>
          <w:tab w:val="left" w:pos="2162"/>
          <w:tab w:val="left" w:pos="2819"/>
        </w:tabs>
        <w:spacing w:line="232" w:lineRule="exact"/>
        <w:ind w:left="835"/>
        <w:rPr>
          <w:rFonts w:ascii="Times New Roman"/>
          <w:sz w:val="29"/>
          <w:lang w:val="ru-RU"/>
        </w:rPr>
      </w:pPr>
      <w:r w:rsidRPr="00896650">
        <w:rPr>
          <w:w w:val="105"/>
          <w:lang w:val="ru-RU"/>
        </w:rPr>
        <w:t>.</w:t>
      </w:r>
      <w:r w:rsidRPr="00896650">
        <w:rPr>
          <w:w w:val="105"/>
          <w:lang w:val="ru-RU"/>
        </w:rPr>
        <w:tab/>
        <w:t>.</w:t>
      </w:r>
      <w:r w:rsidRPr="00896650">
        <w:rPr>
          <w:w w:val="105"/>
          <w:lang w:val="ru-RU"/>
        </w:rPr>
        <w:tab/>
      </w:r>
      <w:r w:rsidRPr="00896650">
        <w:rPr>
          <w:rFonts w:ascii="Times New Roman"/>
          <w:w w:val="105"/>
          <w:sz w:val="29"/>
          <w:lang w:val="ru-RU"/>
        </w:rPr>
        <w:t>.</w:t>
      </w:r>
    </w:p>
    <w:p w:rsidR="00DB370B" w:rsidRPr="00896650" w:rsidRDefault="00DB370B">
      <w:pPr>
        <w:spacing w:line="232" w:lineRule="exact"/>
        <w:rPr>
          <w:sz w:val="29"/>
          <w:lang w:val="ru-RU"/>
        </w:rPr>
        <w:sectPr w:rsidR="00DB370B" w:rsidRPr="00896650">
          <w:type w:val="continuous"/>
          <w:pgSz w:w="12160" w:h="17010"/>
          <w:pgMar w:top="580" w:right="900" w:bottom="280" w:left="1340" w:header="708" w:footer="708" w:gutter="0"/>
          <w:cols w:num="2" w:space="720" w:equalWidth="0">
            <w:col w:w="4886" w:space="40"/>
            <w:col w:w="4994"/>
          </w:cols>
        </w:sectPr>
      </w:pPr>
    </w:p>
    <w:p w:rsidR="00DB370B" w:rsidRPr="00896650" w:rsidRDefault="00362B6D">
      <w:pPr>
        <w:spacing w:line="259" w:lineRule="auto"/>
        <w:ind w:left="118" w:right="128" w:firstLine="848"/>
        <w:jc w:val="both"/>
        <w:rPr>
          <w:sz w:val="26"/>
          <w:lang w:val="ru-RU"/>
        </w:rPr>
      </w:pPr>
      <w:r>
        <w:pict>
          <v:line id="_x0000_s1034" style="position:absolute;left:0;text-align:left;z-index:3520;mso-position-horizontal-relative:page;mso-position-vertical-relative:page" from="594.7pt,757.3pt" to="594.7pt,692.9pt" strokeweight=".08481mm">
            <w10:wrap anchorx="page" anchory="page"/>
          </v:line>
        </w:pict>
      </w:r>
      <w:r>
        <w:pict>
          <v:line id="_x0000_s1033" style="position:absolute;left:0;text-align:left;z-index:3544;mso-position-horizontal-relative:page;mso-position-vertical-relative:page" from="595.45pt,595.85pt" to="595.45pt,494pt" strokeweight=".08481mm">
            <w10:wrap anchorx="page" anchory="page"/>
          </v:line>
        </w:pict>
      </w:r>
      <w:r>
        <w:pict>
          <v:line id="_x0000_s1032" style="position:absolute;left:0;text-align:left;z-index:3568;mso-position-horizontal-relative:page;mso-position-vertical-relative:page" from="595.7pt,468.05pt" to="595.7pt,141.3pt" strokeweight=".08481mm">
            <w10:wrap anchorx="page" anchory="page"/>
          </v:line>
        </w:pict>
      </w:r>
      <w:r w:rsidRPr="00896650">
        <w:rPr>
          <w:w w:val="105"/>
          <w:sz w:val="26"/>
          <w:lang w:val="ru-RU"/>
        </w:rPr>
        <w:t>покращенню якост1 шдготовки педагопчн</w:t>
      </w:r>
      <w:r>
        <w:rPr>
          <w:w w:val="105"/>
          <w:sz w:val="26"/>
        </w:rPr>
        <w:t>rr</w:t>
      </w:r>
      <w:r w:rsidRPr="00896650">
        <w:rPr>
          <w:w w:val="105"/>
          <w:sz w:val="26"/>
          <w:lang w:val="ru-RU"/>
        </w:rPr>
        <w:t>х працшниюв, залученню до здобуття педагогічної професії випускників шкіл та закладів професійної (професійно-технічної) освіти з високими показниками інтелектуального</w:t>
      </w:r>
    </w:p>
    <w:p w:rsidR="00DB370B" w:rsidRPr="00896650" w:rsidRDefault="00362B6D">
      <w:pPr>
        <w:spacing w:before="38" w:line="165" w:lineRule="auto"/>
        <w:ind w:left="968" w:right="606" w:hanging="846"/>
        <w:rPr>
          <w:sz w:val="26"/>
          <w:lang w:val="ru-RU"/>
        </w:rPr>
      </w:pPr>
      <w:r w:rsidRPr="00896650">
        <w:rPr>
          <w:w w:val="105"/>
          <w:sz w:val="26"/>
          <w:lang w:val="ru-RU"/>
        </w:rPr>
        <w:t>розвитку</w:t>
      </w:r>
      <w:r w:rsidRPr="00896650">
        <w:rPr>
          <w:sz w:val="26"/>
          <w:lang w:val="ru-RU"/>
        </w:rPr>
        <w:t xml:space="preserve"> </w:t>
      </w:r>
      <w:r w:rsidRPr="00896650">
        <w:rPr>
          <w:spacing w:val="-1"/>
          <w:w w:val="108"/>
          <w:sz w:val="26"/>
          <w:lang w:val="ru-RU"/>
        </w:rPr>
        <w:t>т</w:t>
      </w:r>
      <w:r w:rsidRPr="00896650">
        <w:rPr>
          <w:w w:val="108"/>
          <w:sz w:val="26"/>
          <w:lang w:val="ru-RU"/>
        </w:rPr>
        <w:t>а</w:t>
      </w:r>
      <w:r w:rsidRPr="00896650">
        <w:rPr>
          <w:sz w:val="26"/>
          <w:lang w:val="ru-RU"/>
        </w:rPr>
        <w:t xml:space="preserve"> </w:t>
      </w:r>
      <w:r w:rsidRPr="00896650">
        <w:rPr>
          <w:spacing w:val="-1"/>
          <w:w w:val="107"/>
          <w:sz w:val="26"/>
          <w:lang w:val="ru-RU"/>
        </w:rPr>
        <w:t>емоційног</w:t>
      </w:r>
      <w:r w:rsidRPr="00896650">
        <w:rPr>
          <w:w w:val="107"/>
          <w:sz w:val="26"/>
          <w:lang w:val="ru-RU"/>
        </w:rPr>
        <w:t>о</w:t>
      </w:r>
      <w:r w:rsidRPr="00896650">
        <w:rPr>
          <w:sz w:val="26"/>
          <w:lang w:val="ru-RU"/>
        </w:rPr>
        <w:t xml:space="preserve">  </w:t>
      </w:r>
      <w:r w:rsidRPr="00896650">
        <w:rPr>
          <w:spacing w:val="-1"/>
          <w:w w:val="106"/>
          <w:sz w:val="26"/>
          <w:lang w:val="ru-RU"/>
        </w:rPr>
        <w:t>інтелекту</w:t>
      </w:r>
      <w:r w:rsidRPr="00896650">
        <w:rPr>
          <w:spacing w:val="-41"/>
          <w:w w:val="106"/>
          <w:sz w:val="26"/>
          <w:lang w:val="ru-RU"/>
        </w:rPr>
        <w:t>,</w:t>
      </w:r>
      <w:r w:rsidRPr="00896650">
        <w:rPr>
          <w:rFonts w:ascii="Arial" w:hAnsi="Arial"/>
          <w:w w:val="103"/>
          <w:position w:val="-14"/>
          <w:sz w:val="32"/>
          <w:lang w:val="ru-RU"/>
        </w:rPr>
        <w:t>.</w:t>
      </w:r>
      <w:r w:rsidRPr="00896650">
        <w:rPr>
          <w:rFonts w:ascii="Arial" w:hAnsi="Arial"/>
          <w:spacing w:val="-56"/>
          <w:position w:val="-14"/>
          <w:sz w:val="32"/>
          <w:lang w:val="ru-RU"/>
        </w:rPr>
        <w:t xml:space="preserve"> </w:t>
      </w:r>
      <w:r w:rsidRPr="00896650">
        <w:rPr>
          <w:spacing w:val="-1"/>
          <w:w w:val="108"/>
          <w:sz w:val="26"/>
          <w:lang w:val="ru-RU"/>
        </w:rPr>
        <w:t>зорієнтов</w:t>
      </w:r>
      <w:r w:rsidRPr="00896650">
        <w:rPr>
          <w:spacing w:val="-97"/>
          <w:w w:val="108"/>
          <w:sz w:val="26"/>
          <w:lang w:val="ru-RU"/>
        </w:rPr>
        <w:t>а</w:t>
      </w:r>
      <w:r w:rsidRPr="00896650">
        <w:rPr>
          <w:rFonts w:ascii="Arial" w:hAnsi="Arial"/>
          <w:spacing w:val="3"/>
          <w:w w:val="103"/>
          <w:position w:val="-14"/>
          <w:sz w:val="32"/>
          <w:lang w:val="ru-RU"/>
        </w:rPr>
        <w:t>.</w:t>
      </w:r>
      <w:r w:rsidRPr="00896650">
        <w:rPr>
          <w:spacing w:val="-1"/>
          <w:w w:val="108"/>
          <w:sz w:val="26"/>
          <w:lang w:val="ru-RU"/>
        </w:rPr>
        <w:t>но</w:t>
      </w:r>
      <w:r w:rsidRPr="00896650">
        <w:rPr>
          <w:spacing w:val="-1"/>
          <w:w w:val="108"/>
          <w:sz w:val="26"/>
          <w:lang w:val="ru-RU"/>
        </w:rPr>
        <w:t>ст</w:t>
      </w:r>
      <w:r w:rsidRPr="00896650">
        <w:rPr>
          <w:spacing w:val="-65"/>
          <w:w w:val="108"/>
          <w:sz w:val="26"/>
          <w:lang w:val="ru-RU"/>
        </w:rPr>
        <w:t>і</w:t>
      </w:r>
      <w:r w:rsidRPr="00896650">
        <w:rPr>
          <w:rFonts w:ascii="Arial" w:hAnsi="Arial"/>
          <w:w w:val="103"/>
          <w:position w:val="-14"/>
          <w:sz w:val="32"/>
          <w:lang w:val="ru-RU"/>
        </w:rPr>
        <w:t>.</w:t>
      </w:r>
      <w:r w:rsidRPr="00896650">
        <w:rPr>
          <w:rFonts w:ascii="Arial" w:hAnsi="Arial"/>
          <w:position w:val="-14"/>
          <w:sz w:val="32"/>
          <w:lang w:val="ru-RU"/>
        </w:rPr>
        <w:t xml:space="preserve"> </w:t>
      </w:r>
      <w:r w:rsidRPr="00896650">
        <w:rPr>
          <w:spacing w:val="-1"/>
          <w:w w:val="108"/>
          <w:sz w:val="26"/>
          <w:lang w:val="ru-RU"/>
        </w:rPr>
        <w:t>н</w:t>
      </w:r>
      <w:r w:rsidRPr="00896650">
        <w:rPr>
          <w:w w:val="108"/>
          <w:sz w:val="26"/>
          <w:lang w:val="ru-RU"/>
        </w:rPr>
        <w:t>а</w:t>
      </w:r>
      <w:r w:rsidRPr="00896650">
        <w:rPr>
          <w:sz w:val="26"/>
          <w:lang w:val="ru-RU"/>
        </w:rPr>
        <w:t xml:space="preserve"> </w:t>
      </w:r>
      <w:r w:rsidRPr="00896650">
        <w:rPr>
          <w:spacing w:val="-1"/>
          <w:w w:val="106"/>
          <w:sz w:val="26"/>
          <w:lang w:val="ru-RU"/>
        </w:rPr>
        <w:t>педагогічн</w:t>
      </w:r>
      <w:r w:rsidRPr="00896650">
        <w:rPr>
          <w:w w:val="106"/>
          <w:sz w:val="26"/>
          <w:lang w:val="ru-RU"/>
        </w:rPr>
        <w:t>у</w:t>
      </w:r>
      <w:r w:rsidRPr="00896650">
        <w:rPr>
          <w:sz w:val="26"/>
          <w:lang w:val="ru-RU"/>
        </w:rPr>
        <w:t xml:space="preserve"> </w:t>
      </w:r>
      <w:r w:rsidRPr="00896650">
        <w:rPr>
          <w:spacing w:val="-115"/>
          <w:w w:val="106"/>
          <w:sz w:val="26"/>
          <w:lang w:val="ru-RU"/>
        </w:rPr>
        <w:t>п</w:t>
      </w:r>
      <w:r w:rsidRPr="00896650">
        <w:rPr>
          <w:w w:val="103"/>
          <w:position w:val="-14"/>
          <w:sz w:val="29"/>
          <w:lang w:val="ru-RU"/>
        </w:rPr>
        <w:t>.</w:t>
      </w:r>
      <w:r w:rsidRPr="00896650">
        <w:rPr>
          <w:position w:val="-14"/>
          <w:sz w:val="29"/>
          <w:lang w:val="ru-RU"/>
        </w:rPr>
        <w:t xml:space="preserve"> </w:t>
      </w:r>
      <w:r w:rsidRPr="00896650">
        <w:rPr>
          <w:spacing w:val="-1"/>
          <w:w w:val="106"/>
          <w:sz w:val="26"/>
          <w:lang w:val="ru-RU"/>
        </w:rPr>
        <w:t xml:space="preserve">рофесію; </w:t>
      </w:r>
      <w:r w:rsidRPr="00896650">
        <w:rPr>
          <w:w w:val="105"/>
          <w:sz w:val="26"/>
          <w:lang w:val="ru-RU"/>
        </w:rPr>
        <w:t>оновленню складу педагопчних працшниюв у закладах освпи;</w:t>
      </w:r>
    </w:p>
    <w:p w:rsidR="00DB370B" w:rsidRPr="00896650" w:rsidRDefault="00362B6D">
      <w:pPr>
        <w:spacing w:before="34"/>
        <w:ind w:left="961"/>
        <w:rPr>
          <w:sz w:val="26"/>
          <w:lang w:val="ru-RU"/>
        </w:rPr>
      </w:pPr>
      <w:r w:rsidRPr="00896650">
        <w:rPr>
          <w:w w:val="105"/>
          <w:sz w:val="26"/>
          <w:lang w:val="ru-RU"/>
        </w:rPr>
        <w:t>підвищенню якості освітньої діяльності в закладах освіти;</w:t>
      </w:r>
    </w:p>
    <w:p w:rsidR="00DB370B" w:rsidRPr="00896650" w:rsidRDefault="00362B6D">
      <w:pPr>
        <w:spacing w:before="23" w:line="256" w:lineRule="auto"/>
        <w:ind w:left="115" w:right="135" w:firstLine="846"/>
        <w:jc w:val="both"/>
        <w:rPr>
          <w:sz w:val="26"/>
          <w:lang w:val="ru-RU"/>
        </w:rPr>
      </w:pPr>
      <w:r w:rsidRPr="00896650">
        <w:rPr>
          <w:w w:val="105"/>
          <w:sz w:val="26"/>
          <w:lang w:val="ru-RU"/>
        </w:rPr>
        <w:t>поліпшенню якості вищої та фахової передвищої освіти за рахунок підвищення рівня підготовки у школах та закладах професійної (професійно­ технічної) освіти і досконалішо_ї системи конкурсного відбору вступників;</w:t>
      </w:r>
    </w:p>
    <w:p w:rsidR="00DB370B" w:rsidRPr="00896650" w:rsidRDefault="00362B6D">
      <w:pPr>
        <w:spacing w:before="2" w:line="242" w:lineRule="auto"/>
        <w:ind w:left="117" w:right="145" w:firstLine="843"/>
        <w:jc w:val="both"/>
        <w:rPr>
          <w:sz w:val="30"/>
          <w:lang w:val="ru-RU"/>
        </w:rPr>
      </w:pPr>
      <w:r w:rsidRPr="00896650">
        <w:rPr>
          <w:sz w:val="26"/>
          <w:lang w:val="ru-RU"/>
        </w:rPr>
        <w:t>вдосконаленню  архітектури  та  змісту  безп</w:t>
      </w:r>
      <w:r w:rsidRPr="00896650">
        <w:rPr>
          <w:sz w:val="26"/>
          <w:lang w:val="ru-RU"/>
        </w:rPr>
        <w:t xml:space="preserve">ерервного   професійного розвитку та· підвищення  кваліфікації  педагогічних  працівників,  якісним </w:t>
      </w:r>
      <w:r w:rsidRPr="00896650">
        <w:rPr>
          <w:sz w:val="30"/>
          <w:lang w:val="ru-RU"/>
        </w:rPr>
        <w:t>зрушенням у досягнутих результатах</w:t>
      </w:r>
      <w:r w:rsidRPr="00896650">
        <w:rPr>
          <w:spacing w:val="1"/>
          <w:sz w:val="30"/>
          <w:lang w:val="ru-RU"/>
        </w:rPr>
        <w:t xml:space="preserve"> </w:t>
      </w:r>
      <w:r w:rsidRPr="00896650">
        <w:rPr>
          <w:sz w:val="30"/>
          <w:lang w:val="ru-RU"/>
        </w:rPr>
        <w:t>навчання;</w:t>
      </w:r>
    </w:p>
    <w:p w:rsidR="00DB370B" w:rsidRPr="00896650" w:rsidRDefault="00362B6D">
      <w:pPr>
        <w:spacing w:before="28" w:line="254" w:lineRule="auto"/>
        <w:ind w:left="106" w:right="151" w:firstLine="843"/>
        <w:jc w:val="both"/>
        <w:rPr>
          <w:sz w:val="26"/>
          <w:lang w:val="ru-RU"/>
        </w:rPr>
      </w:pPr>
      <w:r w:rsidRPr="00896650">
        <w:rPr>
          <w:w w:val="105"/>
          <w:sz w:val="26"/>
          <w:lang w:val="ru-RU"/>
        </w:rPr>
        <w:t>забезпеченню функціонування й розвитку конкурентного ринку освітніх послуг у сфері безперервного професійного р</w:t>
      </w:r>
      <w:r w:rsidRPr="00896650">
        <w:rPr>
          <w:w w:val="105"/>
          <w:sz w:val="26"/>
          <w:lang w:val="ru-RU"/>
        </w:rPr>
        <w:t>озвитку педагогічних працівників.</w:t>
      </w:r>
    </w:p>
    <w:p w:rsidR="00DB370B" w:rsidRPr="00896650" w:rsidRDefault="00DB370B">
      <w:pPr>
        <w:spacing w:line="254" w:lineRule="auto"/>
        <w:jc w:val="both"/>
        <w:rPr>
          <w:sz w:val="26"/>
          <w:lang w:val="ru-RU"/>
        </w:rPr>
        <w:sectPr w:rsidR="00DB370B" w:rsidRPr="00896650">
          <w:type w:val="continuous"/>
          <w:pgSz w:w="12160" w:h="17010"/>
          <w:pgMar w:top="580" w:right="900" w:bottom="280" w:left="1340" w:header="708" w:footer="708" w:gutter="0"/>
          <w:cols w:space="720"/>
        </w:sectPr>
      </w:pPr>
    </w:p>
    <w:p w:rsidR="00DB370B" w:rsidRPr="00896650" w:rsidRDefault="00362B6D">
      <w:pPr>
        <w:spacing w:before="79"/>
        <w:ind w:left="1004"/>
        <w:rPr>
          <w:b/>
          <w:sz w:val="27"/>
          <w:lang w:val="ru-RU"/>
        </w:rPr>
      </w:pPr>
      <w:r w:rsidRPr="00896650">
        <w:rPr>
          <w:b/>
          <w:sz w:val="27"/>
          <w:lang w:val="ru-RU"/>
        </w:rPr>
        <w:lastRenderedPageBreak/>
        <w:t>Ризики, пов'язані з реалізацією Концепції</w:t>
      </w:r>
    </w:p>
    <w:p w:rsidR="00DB370B" w:rsidRPr="00896650" w:rsidRDefault="00362B6D">
      <w:pPr>
        <w:pStyle w:val="a3"/>
        <w:spacing w:before="2"/>
        <w:ind w:left="155" w:right="117" w:firstLine="846"/>
        <w:jc w:val="both"/>
        <w:rPr>
          <w:lang w:val="ru-RU"/>
        </w:rPr>
      </w:pPr>
      <w:r>
        <w:pict>
          <v:shape id="_x0000_s1031" type="#_x0000_t202" style="position:absolute;left:0;text-align:left;margin-left:131.25pt;margin-top:36.55pt;width:4.6pt;height:20.7pt;z-index:-19072;mso-position-horizontal-relative:page" filled="f" stroked="f">
            <v:textbox inset="0,0,0,0">
              <w:txbxContent>
                <w:p w:rsidR="00DB370B" w:rsidRDefault="00362B6D">
                  <w:pPr>
                    <w:spacing w:line="414" w:lineRule="exact"/>
                    <w:rPr>
                      <w:rFonts w:ascii="Arial"/>
                      <w:sz w:val="37"/>
                    </w:rPr>
                  </w:pPr>
                  <w:r>
                    <w:rPr>
                      <w:rFonts w:ascii="Arial"/>
                      <w:w w:val="89"/>
                      <w:sz w:val="37"/>
                    </w:rPr>
                    <w:t>.</w:t>
                  </w:r>
                </w:p>
              </w:txbxContent>
            </v:textbox>
            <w10:wrap anchorx="page"/>
          </v:shape>
        </w:pict>
      </w:r>
      <w:r w:rsidRPr="00896650">
        <w:rPr>
          <w:lang w:val="ru-RU"/>
        </w:rPr>
        <w:t>До основних ризиків, пов'язаних з ухваленням Концепції, слід віднести стан готовності держави до, фінансування передбачених нею витрат та готовності педагогічн</w:t>
      </w:r>
      <w:r w:rsidRPr="00896650">
        <w:rPr>
          <w:lang w:val="ru-RU"/>
        </w:rPr>
        <w:t>ої спільноти посилювати вимоги до якості професійної</w:t>
      </w:r>
    </w:p>
    <w:p w:rsidR="00DB370B" w:rsidRPr="00896650" w:rsidRDefault="00362B6D">
      <w:pPr>
        <w:spacing w:line="82" w:lineRule="exact"/>
        <w:ind w:left="295"/>
        <w:rPr>
          <w:sz w:val="26"/>
          <w:lang w:val="ru-RU"/>
        </w:rPr>
      </w:pPr>
      <w:r w:rsidRPr="00896650">
        <w:rPr>
          <w:w w:val="98"/>
          <w:sz w:val="26"/>
          <w:lang w:val="ru-RU"/>
        </w:rPr>
        <w:t>.</w:t>
      </w:r>
    </w:p>
    <w:p w:rsidR="00DB370B" w:rsidRPr="00896650" w:rsidRDefault="00362B6D">
      <w:pPr>
        <w:pStyle w:val="a3"/>
        <w:spacing w:line="250" w:lineRule="exact"/>
        <w:ind w:left="151"/>
        <w:rPr>
          <w:lang w:val="ru-RU"/>
        </w:rPr>
      </w:pPr>
      <w:r w:rsidRPr="00896650">
        <w:rPr>
          <w:lang w:val="ru-RU"/>
        </w:rPr>
        <w:t>д1яльност1.</w:t>
      </w:r>
    </w:p>
    <w:p w:rsidR="00DB370B" w:rsidRPr="00896650" w:rsidRDefault="00362B6D">
      <w:pPr>
        <w:pStyle w:val="a3"/>
        <w:tabs>
          <w:tab w:val="left" w:pos="5595"/>
          <w:tab w:val="left" w:pos="7635"/>
          <w:tab w:val="left" w:pos="9023"/>
        </w:tabs>
        <w:spacing w:before="9"/>
        <w:ind w:left="997"/>
        <w:rPr>
          <w:lang w:val="ru-RU"/>
        </w:rPr>
      </w:pPr>
      <w:r w:rsidRPr="00896650">
        <w:rPr>
          <w:lang w:val="ru-RU"/>
        </w:rPr>
        <w:t xml:space="preserve">До </w:t>
      </w:r>
      <w:r w:rsidRPr="00896650">
        <w:rPr>
          <w:w w:val="80"/>
          <w:lang w:val="ru-RU"/>
        </w:rPr>
        <w:t xml:space="preserve">.. </w:t>
      </w:r>
      <w:r w:rsidRPr="00896650">
        <w:rPr>
          <w:lang w:val="ru-RU"/>
        </w:rPr>
        <w:t>основних</w:t>
      </w:r>
      <w:r w:rsidRPr="00896650">
        <w:rPr>
          <w:spacing w:val="27"/>
          <w:lang w:val="ru-RU"/>
        </w:rPr>
        <w:t xml:space="preserve"> </w:t>
      </w:r>
      <w:r w:rsidRPr="00896650">
        <w:rPr>
          <w:lang w:val="ru-RU"/>
        </w:rPr>
        <w:t xml:space="preserve">ризиків </w:t>
      </w:r>
      <w:r w:rsidRPr="00896650">
        <w:rPr>
          <w:spacing w:val="17"/>
          <w:lang w:val="ru-RU"/>
        </w:rPr>
        <w:t xml:space="preserve"> </w:t>
      </w:r>
      <w:r w:rsidRPr="00896650">
        <w:rPr>
          <w:lang w:val="ru-RU"/>
        </w:rPr>
        <w:t>неухвалення</w:t>
      </w:r>
      <w:r w:rsidRPr="00896650">
        <w:rPr>
          <w:lang w:val="ru-RU"/>
        </w:rPr>
        <w:tab/>
        <w:t xml:space="preserve">та </w:t>
      </w:r>
      <w:r w:rsidRPr="00896650">
        <w:rPr>
          <w:spacing w:val="27"/>
          <w:lang w:val="ru-RU"/>
        </w:rPr>
        <w:t xml:space="preserve"> </w:t>
      </w:r>
      <w:r w:rsidRPr="00896650">
        <w:rPr>
          <w:lang w:val="ru-RU"/>
        </w:rPr>
        <w:t>нереалізації</w:t>
      </w:r>
      <w:r w:rsidRPr="00896650">
        <w:rPr>
          <w:lang w:val="ru-RU"/>
        </w:rPr>
        <w:tab/>
        <w:t>Концепції</w:t>
      </w:r>
      <w:r w:rsidRPr="00896650">
        <w:rPr>
          <w:lang w:val="ru-RU"/>
        </w:rPr>
        <w:tab/>
        <w:t>можна</w:t>
      </w:r>
    </w:p>
    <w:p w:rsidR="00DB370B" w:rsidRPr="00896650" w:rsidRDefault="00DB370B">
      <w:pPr>
        <w:rPr>
          <w:lang w:val="ru-RU"/>
        </w:rPr>
        <w:sectPr w:rsidR="00DB370B" w:rsidRPr="00896650">
          <w:pgSz w:w="12180" w:h="17030"/>
          <w:pgMar w:top="1220" w:right="900" w:bottom="280" w:left="1340" w:header="779" w:footer="0" w:gutter="0"/>
          <w:cols w:space="720"/>
        </w:sectPr>
      </w:pPr>
    </w:p>
    <w:p w:rsidR="00DB370B" w:rsidRPr="00896650" w:rsidRDefault="00362B6D">
      <w:pPr>
        <w:ind w:left="143"/>
        <w:rPr>
          <w:rFonts w:ascii="Arial" w:hAnsi="Arial"/>
          <w:sz w:val="4"/>
          <w:lang w:val="ru-RU"/>
        </w:rPr>
      </w:pPr>
      <w:r w:rsidRPr="00896650">
        <w:rPr>
          <w:spacing w:val="-1"/>
          <w:w w:val="98"/>
          <w:sz w:val="28"/>
          <w:lang w:val="ru-RU"/>
        </w:rPr>
        <w:t>в</w:t>
      </w:r>
      <w:r w:rsidRPr="00896650">
        <w:rPr>
          <w:spacing w:val="-183"/>
          <w:w w:val="98"/>
          <w:sz w:val="28"/>
          <w:lang w:val="ru-RU"/>
        </w:rPr>
        <w:t>щ</w:t>
      </w:r>
      <w:r w:rsidRPr="00896650">
        <w:rPr>
          <w:rFonts w:ascii="Arial" w:hAnsi="Arial"/>
          <w:w w:val="99"/>
          <w:position w:val="17"/>
          <w:sz w:val="4"/>
          <w:lang w:val="ru-RU"/>
        </w:rPr>
        <w:t>•</w:t>
      </w:r>
    </w:p>
    <w:p w:rsidR="00DB370B" w:rsidRPr="00896650" w:rsidRDefault="00362B6D">
      <w:pPr>
        <w:pStyle w:val="a3"/>
        <w:ind w:left="128"/>
        <w:rPr>
          <w:rFonts w:ascii="Arial" w:hAnsi="Arial"/>
          <w:sz w:val="4"/>
          <w:lang w:val="ru-RU"/>
        </w:rPr>
      </w:pPr>
      <w:r w:rsidRPr="00896650">
        <w:rPr>
          <w:lang w:val="ru-RU"/>
        </w:rPr>
        <w:br w:type="column"/>
      </w:r>
      <w:r w:rsidRPr="00896650">
        <w:rPr>
          <w:spacing w:val="-1"/>
          <w:w w:val="98"/>
          <w:lang w:val="ru-RU"/>
        </w:rPr>
        <w:t>нест</w:t>
      </w:r>
      <w:r w:rsidRPr="00896650">
        <w:rPr>
          <w:w w:val="98"/>
          <w:lang w:val="ru-RU"/>
        </w:rPr>
        <w:t>и</w:t>
      </w:r>
      <w:r w:rsidRPr="00896650">
        <w:rPr>
          <w:lang w:val="ru-RU"/>
        </w:rPr>
        <w:t xml:space="preserve"> </w:t>
      </w:r>
      <w:r w:rsidRPr="00896650">
        <w:rPr>
          <w:spacing w:val="17"/>
          <w:lang w:val="ru-RU"/>
        </w:rPr>
        <w:t xml:space="preserve"> </w:t>
      </w:r>
      <w:r w:rsidRPr="00896650">
        <w:rPr>
          <w:spacing w:val="-1"/>
          <w:w w:val="99"/>
          <w:lang w:val="ru-RU"/>
        </w:rPr>
        <w:t>подальш</w:t>
      </w:r>
      <w:r w:rsidRPr="00896650">
        <w:rPr>
          <w:w w:val="99"/>
          <w:lang w:val="ru-RU"/>
        </w:rPr>
        <w:t>е</w:t>
      </w:r>
      <w:r w:rsidRPr="00896650">
        <w:rPr>
          <w:lang w:val="ru-RU"/>
        </w:rPr>
        <w:t xml:space="preserve"> </w:t>
      </w:r>
      <w:r w:rsidRPr="00896650">
        <w:rPr>
          <w:spacing w:val="13"/>
          <w:lang w:val="ru-RU"/>
        </w:rPr>
        <w:t xml:space="preserve"> </w:t>
      </w:r>
      <w:r w:rsidRPr="00896650">
        <w:rPr>
          <w:spacing w:val="-1"/>
          <w:w w:val="102"/>
          <w:lang w:val="ru-RU"/>
        </w:rPr>
        <w:t>по</w:t>
      </w:r>
      <w:r w:rsidRPr="00896650">
        <w:rPr>
          <w:spacing w:val="-13"/>
          <w:w w:val="102"/>
          <w:lang w:val="ru-RU"/>
        </w:rPr>
        <w:t>п</w:t>
      </w:r>
      <w:r w:rsidRPr="00896650">
        <w:rPr>
          <w:rFonts w:ascii="Arial" w:hAnsi="Arial"/>
          <w:spacing w:val="-2"/>
          <w:w w:val="99"/>
          <w:position w:val="17"/>
          <w:sz w:val="4"/>
          <w:lang w:val="ru-RU"/>
        </w:rPr>
        <w:t>•</w:t>
      </w:r>
      <w:r w:rsidRPr="00896650">
        <w:rPr>
          <w:spacing w:val="-1"/>
          <w:w w:val="102"/>
          <w:lang w:val="ru-RU"/>
        </w:rPr>
        <w:t>ршенн</w:t>
      </w:r>
      <w:r w:rsidRPr="00896650">
        <w:rPr>
          <w:w w:val="102"/>
          <w:lang w:val="ru-RU"/>
        </w:rPr>
        <w:t>я</w:t>
      </w:r>
      <w:r w:rsidRPr="00896650">
        <w:rPr>
          <w:lang w:val="ru-RU"/>
        </w:rPr>
        <w:t xml:space="preserve"> </w:t>
      </w:r>
      <w:r w:rsidRPr="00896650">
        <w:rPr>
          <w:spacing w:val="27"/>
          <w:lang w:val="ru-RU"/>
        </w:rPr>
        <w:t xml:space="preserve"> </w:t>
      </w:r>
      <w:r w:rsidRPr="00896650">
        <w:rPr>
          <w:w w:val="98"/>
          <w:lang w:val="ru-RU"/>
        </w:rPr>
        <w:t>р</w:t>
      </w:r>
      <w:r w:rsidRPr="00896650">
        <w:rPr>
          <w:spacing w:val="-189"/>
          <w:w w:val="98"/>
          <w:lang w:val="ru-RU"/>
        </w:rPr>
        <w:t>ш</w:t>
      </w:r>
      <w:r w:rsidRPr="00896650">
        <w:rPr>
          <w:rFonts w:ascii="Arial" w:hAnsi="Arial"/>
          <w:w w:val="99"/>
          <w:position w:val="17"/>
          <w:sz w:val="4"/>
          <w:lang w:val="ru-RU"/>
        </w:rPr>
        <w:t>•</w:t>
      </w:r>
    </w:p>
    <w:p w:rsidR="00DB370B" w:rsidRPr="00896650" w:rsidRDefault="00362B6D">
      <w:pPr>
        <w:pStyle w:val="a3"/>
        <w:ind w:left="134"/>
        <w:rPr>
          <w:rFonts w:ascii="Arial" w:hAnsi="Arial"/>
          <w:sz w:val="4"/>
          <w:lang w:val="ru-RU"/>
        </w:rPr>
      </w:pPr>
      <w:r w:rsidRPr="00896650">
        <w:rPr>
          <w:lang w:val="ru-RU"/>
        </w:rPr>
        <w:br w:type="column"/>
      </w:r>
      <w:r w:rsidRPr="00896650">
        <w:rPr>
          <w:w w:val="98"/>
          <w:lang w:val="ru-RU"/>
        </w:rPr>
        <w:t>ня</w:t>
      </w:r>
      <w:r w:rsidRPr="00896650">
        <w:rPr>
          <w:lang w:val="ru-RU"/>
        </w:rPr>
        <w:t xml:space="preserve"> </w:t>
      </w:r>
      <w:r w:rsidRPr="00896650">
        <w:rPr>
          <w:spacing w:val="-4"/>
          <w:lang w:val="ru-RU"/>
        </w:rPr>
        <w:t xml:space="preserve"> </w:t>
      </w:r>
      <w:r w:rsidRPr="00896650">
        <w:rPr>
          <w:spacing w:val="-39"/>
          <w:lang w:val="ru-RU"/>
        </w:rPr>
        <w:t>ш</w:t>
      </w:r>
      <w:r w:rsidRPr="00896650">
        <w:rPr>
          <w:rFonts w:ascii="Arial" w:hAnsi="Arial"/>
          <w:w w:val="99"/>
          <w:position w:val="17"/>
          <w:sz w:val="4"/>
          <w:lang w:val="ru-RU"/>
        </w:rPr>
        <w:t>•</w:t>
      </w:r>
      <w:r w:rsidRPr="00896650">
        <w:rPr>
          <w:rFonts w:ascii="Arial" w:hAnsi="Arial"/>
          <w:position w:val="17"/>
          <w:sz w:val="4"/>
          <w:lang w:val="ru-RU"/>
        </w:rPr>
        <w:t xml:space="preserve"> </w:t>
      </w:r>
      <w:r w:rsidRPr="00896650">
        <w:rPr>
          <w:rFonts w:ascii="Arial" w:hAnsi="Arial"/>
          <w:spacing w:val="1"/>
          <w:position w:val="17"/>
          <w:sz w:val="4"/>
          <w:lang w:val="ru-RU"/>
        </w:rPr>
        <w:t xml:space="preserve"> </w:t>
      </w:r>
      <w:r w:rsidRPr="00896650">
        <w:rPr>
          <w:spacing w:val="-1"/>
          <w:lang w:val="ru-RU"/>
        </w:rPr>
        <w:t>дготовк</w:t>
      </w:r>
      <w:r w:rsidRPr="00896650">
        <w:rPr>
          <w:lang w:val="ru-RU"/>
        </w:rPr>
        <w:t>и</w:t>
      </w:r>
      <w:r w:rsidRPr="00896650">
        <w:rPr>
          <w:lang w:val="ru-RU"/>
        </w:rPr>
        <w:t xml:space="preserve"> </w:t>
      </w:r>
      <w:r w:rsidRPr="00896650">
        <w:rPr>
          <w:spacing w:val="12"/>
          <w:lang w:val="ru-RU"/>
        </w:rPr>
        <w:t xml:space="preserve"> </w:t>
      </w:r>
      <w:r w:rsidRPr="00896650">
        <w:rPr>
          <w:spacing w:val="-1"/>
          <w:w w:val="102"/>
          <w:lang w:val="ru-RU"/>
        </w:rPr>
        <w:t>педаго</w:t>
      </w:r>
      <w:r w:rsidRPr="00896650">
        <w:rPr>
          <w:spacing w:val="-25"/>
          <w:w w:val="102"/>
          <w:lang w:val="ru-RU"/>
        </w:rPr>
        <w:t>п</w:t>
      </w:r>
      <w:r w:rsidRPr="00896650">
        <w:rPr>
          <w:rFonts w:ascii="Arial" w:hAnsi="Arial"/>
          <w:w w:val="99"/>
          <w:position w:val="17"/>
          <w:sz w:val="4"/>
          <w:lang w:val="ru-RU"/>
        </w:rPr>
        <w:t>•</w:t>
      </w:r>
      <w:r w:rsidRPr="00896650">
        <w:rPr>
          <w:rFonts w:ascii="Arial" w:hAnsi="Arial"/>
          <w:spacing w:val="-2"/>
          <w:position w:val="17"/>
          <w:sz w:val="4"/>
          <w:lang w:val="ru-RU"/>
        </w:rPr>
        <w:t xml:space="preserve"> </w:t>
      </w:r>
      <w:r w:rsidRPr="00896650">
        <w:rPr>
          <w:spacing w:val="-1"/>
          <w:w w:val="102"/>
          <w:lang w:val="ru-RU"/>
        </w:rPr>
        <w:t>чни</w:t>
      </w:r>
      <w:r w:rsidRPr="00896650">
        <w:rPr>
          <w:w w:val="102"/>
          <w:lang w:val="ru-RU"/>
        </w:rPr>
        <w:t>х</w:t>
      </w:r>
      <w:r w:rsidRPr="00896650">
        <w:rPr>
          <w:lang w:val="ru-RU"/>
        </w:rPr>
        <w:t xml:space="preserve"> </w:t>
      </w:r>
      <w:r w:rsidRPr="00896650">
        <w:rPr>
          <w:spacing w:val="26"/>
          <w:lang w:val="ru-RU"/>
        </w:rPr>
        <w:t xml:space="preserve"> </w:t>
      </w:r>
      <w:r w:rsidRPr="00896650">
        <w:rPr>
          <w:spacing w:val="-1"/>
          <w:w w:val="97"/>
          <w:lang w:val="ru-RU"/>
        </w:rPr>
        <w:t>прац</w:t>
      </w:r>
      <w:r w:rsidRPr="00896650">
        <w:rPr>
          <w:spacing w:val="-177"/>
          <w:w w:val="97"/>
          <w:lang w:val="ru-RU"/>
        </w:rPr>
        <w:t>ш</w:t>
      </w:r>
      <w:r w:rsidRPr="00896650">
        <w:rPr>
          <w:rFonts w:ascii="Arial" w:hAnsi="Arial"/>
          <w:w w:val="99"/>
          <w:position w:val="17"/>
          <w:sz w:val="4"/>
          <w:lang w:val="ru-RU"/>
        </w:rPr>
        <w:t>•</w:t>
      </w:r>
    </w:p>
    <w:p w:rsidR="00DB370B" w:rsidRPr="00896650" w:rsidRDefault="00362B6D">
      <w:pPr>
        <w:ind w:left="122"/>
        <w:rPr>
          <w:rFonts w:ascii="Arial" w:hAnsi="Arial"/>
          <w:sz w:val="4"/>
          <w:lang w:val="ru-RU"/>
        </w:rPr>
      </w:pPr>
      <w:r w:rsidRPr="00896650">
        <w:rPr>
          <w:lang w:val="ru-RU"/>
        </w:rPr>
        <w:br w:type="column"/>
      </w:r>
      <w:r w:rsidRPr="00896650">
        <w:rPr>
          <w:spacing w:val="-1"/>
          <w:w w:val="97"/>
          <w:sz w:val="28"/>
          <w:lang w:val="ru-RU"/>
        </w:rPr>
        <w:t>ни</w:t>
      </w:r>
      <w:r w:rsidRPr="00896650">
        <w:rPr>
          <w:spacing w:val="-26"/>
          <w:w w:val="97"/>
          <w:sz w:val="28"/>
          <w:lang w:val="ru-RU"/>
        </w:rPr>
        <w:t>ю</w:t>
      </w:r>
      <w:r w:rsidRPr="00896650">
        <w:rPr>
          <w:rFonts w:ascii="Arial" w:hAnsi="Arial"/>
          <w:b/>
          <w:spacing w:val="2"/>
          <w:w w:val="99"/>
          <w:position w:val="17"/>
          <w:sz w:val="4"/>
          <w:lang w:val="ru-RU"/>
        </w:rPr>
        <w:t>9</w:t>
      </w:r>
      <w:r w:rsidRPr="00896650">
        <w:rPr>
          <w:w w:val="97"/>
          <w:sz w:val="28"/>
          <w:lang w:val="ru-RU"/>
        </w:rPr>
        <w:t>в</w:t>
      </w:r>
      <w:r w:rsidRPr="00896650">
        <w:rPr>
          <w:sz w:val="28"/>
          <w:lang w:val="ru-RU"/>
        </w:rPr>
        <w:t xml:space="preserve">  </w:t>
      </w:r>
      <w:r w:rsidRPr="00896650">
        <w:rPr>
          <w:spacing w:val="-13"/>
          <w:sz w:val="28"/>
          <w:lang w:val="ru-RU"/>
        </w:rPr>
        <w:t xml:space="preserve"> </w:t>
      </w:r>
      <w:r w:rsidRPr="00896650">
        <w:rPr>
          <w:rFonts w:ascii="Arial" w:hAnsi="Arial"/>
          <w:w w:val="99"/>
          <w:position w:val="17"/>
          <w:sz w:val="4"/>
          <w:lang w:val="ru-RU"/>
        </w:rPr>
        <w:t>•</w:t>
      </w:r>
    </w:p>
    <w:p w:rsidR="00DB370B" w:rsidRPr="00896650" w:rsidRDefault="00DB370B">
      <w:pPr>
        <w:rPr>
          <w:rFonts w:ascii="Arial" w:hAnsi="Arial"/>
          <w:sz w:val="4"/>
          <w:lang w:val="ru-RU"/>
        </w:rPr>
        <w:sectPr w:rsidR="00DB370B" w:rsidRPr="00896650">
          <w:type w:val="continuous"/>
          <w:pgSz w:w="12180" w:h="17030"/>
          <w:pgMar w:top="580" w:right="900" w:bottom="280" w:left="1340" w:header="708" w:footer="708" w:gutter="0"/>
          <w:cols w:num="4" w:space="720" w:equalWidth="0">
            <w:col w:w="316" w:space="40"/>
            <w:col w:w="3980" w:space="39"/>
            <w:col w:w="4321" w:space="40"/>
            <w:col w:w="1204"/>
          </w:cols>
        </w:sectPr>
      </w:pPr>
    </w:p>
    <w:p w:rsidR="00DB370B" w:rsidRPr="00896650" w:rsidRDefault="00362B6D">
      <w:pPr>
        <w:pStyle w:val="a3"/>
        <w:spacing w:line="237" w:lineRule="auto"/>
        <w:ind w:left="137" w:firstLine="1"/>
        <w:rPr>
          <w:lang w:val="ru-RU"/>
        </w:rPr>
      </w:pPr>
      <w:r>
        <w:pict>
          <v:line id="_x0000_s1030" style="position:absolute;left:0;text-align:left;z-index:3616;mso-position-horizontal-relative:page;mso-position-vertical-relative:page" from="594pt,757.35pt" to="594pt,704.5pt" strokeweight=".08481mm">
            <w10:wrap anchorx="page" anchory="page"/>
          </v:line>
        </w:pict>
      </w:r>
      <w:r>
        <w:pict>
          <v:line id="_x0000_s1029" style="position:absolute;left:0;text-align:left;z-index:3640;mso-position-horizontal-relative:page;mso-position-vertical-relative:page" from="594.95pt,579.55pt" to="594.95pt,534.35pt" strokeweight=".08481mm">
            <w10:wrap anchorx="page" anchory="page"/>
          </v:line>
        </w:pict>
      </w:r>
      <w:r>
        <w:pict>
          <v:line id="_x0000_s1028" style="position:absolute;left:0;text-align:left;z-index:3664;mso-position-horizontal-relative:page;mso-position-vertical-relative:page" from="595.2pt,485.35pt" to="595.2pt,402.7pt" strokeweight=".08481mm">
            <w10:wrap anchorx="page" anchory="page"/>
          </v:line>
        </w:pict>
      </w:r>
      <w:r>
        <w:pict>
          <v:line id="_x0000_s1027" style="position:absolute;left:0;text-align:left;z-index:3688;mso-position-horizontal-relative:page;mso-position-vertical-relative:page" from="595.65pt,386.35pt" to="595.65pt,130.7pt" strokeweight=".08481mm">
            <w10:wrap anchorx="page" anchory="page"/>
          </v:line>
        </w:pict>
      </w:r>
      <w:r>
        <w:pict>
          <v:shape id="_x0000_s1026" type="#_x0000_t202" style="position:absolute;left:0;text-align:left;margin-left:549.35pt;margin-top:-11.4pt;width:7.85pt;height:10.55pt;z-index:-19048;mso-position-horizontal-relative:page" filled="f" stroked="f">
            <v:textbox inset="0,0,0,0">
              <w:txbxContent>
                <w:p w:rsidR="00DB370B" w:rsidRDefault="00362B6D">
                  <w:pPr>
                    <w:spacing w:line="211" w:lineRule="exact"/>
                    <w:rPr>
                      <w:sz w:val="19"/>
                    </w:rPr>
                  </w:pPr>
                  <w:r>
                    <w:rPr>
                      <w:w w:val="110"/>
                      <w:sz w:val="19"/>
                    </w:rPr>
                    <w:t>1,</w:t>
                  </w:r>
                </w:p>
              </w:txbxContent>
            </v:textbox>
            <w10:wrap anchorx="page"/>
          </v:shape>
        </w:pict>
      </w:r>
      <w:r w:rsidRPr="00896650">
        <w:rPr>
          <w:lang w:val="ru-RU"/>
        </w:rPr>
        <w:t>внаслідок цього, неможливість досягнення передбачених результатів освітньої реформи в Україні.</w:t>
      </w:r>
    </w:p>
    <w:p w:rsidR="00DB370B" w:rsidRPr="00896650" w:rsidRDefault="00DB370B">
      <w:pPr>
        <w:pStyle w:val="a3"/>
        <w:spacing w:before="2"/>
        <w:rPr>
          <w:sz w:val="25"/>
          <w:lang w:val="ru-RU"/>
        </w:rPr>
      </w:pPr>
    </w:p>
    <w:p w:rsidR="00DB370B" w:rsidRPr="00896650" w:rsidRDefault="00362B6D">
      <w:pPr>
        <w:spacing w:line="307" w:lineRule="exact"/>
        <w:ind w:left="986"/>
        <w:rPr>
          <w:b/>
          <w:sz w:val="27"/>
          <w:lang w:val="ru-RU"/>
        </w:rPr>
      </w:pPr>
      <w:r w:rsidRPr="00896650">
        <w:rPr>
          <w:b/>
          <w:sz w:val="27"/>
          <w:lang w:val="ru-RU"/>
        </w:rPr>
        <w:t>Обсяг фінансових, матеріально-технічних і трудовцх ресурсів</w:t>
      </w:r>
    </w:p>
    <w:p w:rsidR="00DB370B" w:rsidRPr="00896650" w:rsidRDefault="00362B6D">
      <w:pPr>
        <w:pStyle w:val="a3"/>
        <w:tabs>
          <w:tab w:val="left" w:pos="2380"/>
          <w:tab w:val="left" w:pos="3781"/>
          <w:tab w:val="left" w:pos="5550"/>
          <w:tab w:val="left" w:pos="7134"/>
        </w:tabs>
        <w:ind w:left="129" w:right="420" w:firstLine="847"/>
        <w:rPr>
          <w:lang w:val="ru-RU"/>
        </w:rPr>
      </w:pPr>
      <w:r w:rsidRPr="00896650">
        <w:rPr>
          <w:lang w:val="ru-RU"/>
        </w:rPr>
        <w:t>Реалізація</w:t>
      </w:r>
      <w:r w:rsidRPr="00896650">
        <w:rPr>
          <w:lang w:val="ru-RU"/>
        </w:rPr>
        <w:tab/>
        <w:t>Концепції</w:t>
      </w:r>
      <w:r w:rsidRPr="00896650">
        <w:rPr>
          <w:lang w:val="ru-RU"/>
        </w:rPr>
        <w:tab/>
        <w:t>здійснюється</w:t>
      </w:r>
      <w:r w:rsidRPr="00896650">
        <w:rPr>
          <w:lang w:val="ru-RU"/>
        </w:rPr>
        <w:tab/>
        <w:t xml:space="preserve">за </w:t>
      </w:r>
      <w:r w:rsidRPr="00896650">
        <w:rPr>
          <w:spacing w:val="36"/>
          <w:lang w:val="ru-RU"/>
        </w:rPr>
        <w:t xml:space="preserve"> </w:t>
      </w:r>
      <w:r w:rsidRPr="00896650">
        <w:rPr>
          <w:lang w:val="ru-RU"/>
        </w:rPr>
        <w:t>рахунок</w:t>
      </w:r>
      <w:r w:rsidRPr="00896650">
        <w:rPr>
          <w:lang w:val="ru-RU"/>
        </w:rPr>
        <w:tab/>
        <w:t>коштів</w:t>
      </w:r>
      <w:r w:rsidRPr="00896650">
        <w:rPr>
          <w:lang w:val="ru-RU"/>
        </w:rPr>
        <w:t xml:space="preserve"> державного місцевих бюджетів та інших джерел, не заборонених</w:t>
      </w:r>
      <w:r w:rsidRPr="00896650">
        <w:rPr>
          <w:spacing w:val="31"/>
          <w:lang w:val="ru-RU"/>
        </w:rPr>
        <w:t xml:space="preserve"> </w:t>
      </w:r>
      <w:r w:rsidRPr="00896650">
        <w:rPr>
          <w:lang w:val="ru-RU"/>
        </w:rPr>
        <w:t>законодавством.</w:t>
      </w:r>
    </w:p>
    <w:p w:rsidR="00DB370B" w:rsidRPr="00896650" w:rsidRDefault="00362B6D">
      <w:pPr>
        <w:pStyle w:val="a3"/>
        <w:spacing w:before="2"/>
        <w:ind w:left="124" w:right="156" w:firstLine="857"/>
        <w:jc w:val="both"/>
        <w:rPr>
          <w:lang w:val="ru-RU"/>
        </w:rPr>
      </w:pPr>
      <w:r>
        <w:rPr>
          <w:noProof/>
          <w:lang w:val="uk-UA" w:eastAsia="uk-UA"/>
        </w:rPr>
        <w:drawing>
          <wp:anchor distT="0" distB="0" distL="0" distR="0" simplePos="0" relativeHeight="268416263" behindDoc="1" locked="0" layoutInCell="1" allowOverlap="1">
            <wp:simplePos x="0" y="0"/>
            <wp:positionH relativeFrom="page">
              <wp:posOffset>4683083</wp:posOffset>
            </wp:positionH>
            <wp:positionV relativeFrom="paragraph">
              <wp:posOffset>652447</wp:posOffset>
            </wp:positionV>
            <wp:extent cx="2375123" cy="1589817"/>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35" cstate="print"/>
                    <a:stretch>
                      <a:fillRect/>
                    </a:stretch>
                  </pic:blipFill>
                  <pic:spPr>
                    <a:xfrm>
                      <a:off x="0" y="0"/>
                      <a:ext cx="2375123" cy="1589817"/>
                    </a:xfrm>
                    <a:prstGeom prst="rect">
                      <a:avLst/>
                    </a:prstGeom>
                  </pic:spPr>
                </pic:pic>
              </a:graphicData>
            </a:graphic>
          </wp:anchor>
        </w:drawing>
      </w:r>
      <w:r w:rsidRPr="00896650">
        <w:rPr>
          <w:lang w:val="ru-RU"/>
        </w:rPr>
        <w:t>Обсяг фінансових, матеріально-технічних і трудових ресурс1в, необхідних для реалізації Концепції, визначається щороку з урахуванням можливостей державного та. місцевих бюджетів,</w:t>
      </w:r>
      <w:r w:rsidRPr="00896650">
        <w:rPr>
          <w:lang w:val="ru-RU"/>
        </w:rPr>
        <w:t xml:space="preserve"> розміру  міжнародної технічної допомоги, аналізу потреб на реалізацію</w:t>
      </w:r>
      <w:r w:rsidRPr="00896650">
        <w:rPr>
          <w:spacing w:val="48"/>
          <w:lang w:val="ru-RU"/>
        </w:rPr>
        <w:t xml:space="preserve"> </w:t>
      </w:r>
      <w:r w:rsidRPr="00896650">
        <w:rPr>
          <w:lang w:val="ru-RU"/>
        </w:rPr>
        <w:t>Концепції.</w:t>
      </w:r>
    </w:p>
    <w:p w:rsidR="00DB370B" w:rsidRPr="00896650" w:rsidRDefault="00DB370B">
      <w:pPr>
        <w:pStyle w:val="a3"/>
        <w:spacing w:before="4"/>
        <w:rPr>
          <w:sz w:val="30"/>
          <w:lang w:val="ru-RU"/>
        </w:rPr>
      </w:pPr>
    </w:p>
    <w:p w:rsidR="00DB370B" w:rsidRPr="00896650" w:rsidRDefault="00362B6D">
      <w:pPr>
        <w:pStyle w:val="a3"/>
        <w:tabs>
          <w:tab w:val="left" w:pos="5471"/>
        </w:tabs>
        <w:spacing w:line="832" w:lineRule="exact"/>
        <w:ind w:left="121"/>
        <w:rPr>
          <w:i/>
          <w:sz w:val="77"/>
          <w:lang w:val="ru-RU"/>
        </w:rPr>
      </w:pPr>
      <w:r w:rsidRPr="00896650">
        <w:rPr>
          <w:lang w:val="ru-RU"/>
        </w:rPr>
        <w:t>Генеральний</w:t>
      </w:r>
      <w:r w:rsidRPr="00896650">
        <w:rPr>
          <w:spacing w:val="15"/>
          <w:lang w:val="ru-RU"/>
        </w:rPr>
        <w:t xml:space="preserve"> </w:t>
      </w:r>
      <w:r w:rsidRPr="00896650">
        <w:rPr>
          <w:lang w:val="ru-RU"/>
        </w:rPr>
        <w:t>директор</w:t>
      </w:r>
      <w:r w:rsidRPr="00896650">
        <w:rPr>
          <w:lang w:val="ru-RU"/>
        </w:rPr>
        <w:tab/>
      </w:r>
      <w:r w:rsidRPr="00896650">
        <w:rPr>
          <w:i/>
          <w:sz w:val="77"/>
          <w:lang w:val="ru-RU"/>
        </w:rPr>
        <w:t>п­</w:t>
      </w:r>
    </w:p>
    <w:p w:rsidR="00DB370B" w:rsidRPr="00896650" w:rsidRDefault="00362B6D">
      <w:pPr>
        <w:pStyle w:val="a3"/>
        <w:tabs>
          <w:tab w:val="left" w:pos="5850"/>
        </w:tabs>
        <w:spacing w:line="269" w:lineRule="exact"/>
        <w:ind w:left="118"/>
        <w:rPr>
          <w:lang w:val="ru-RU"/>
        </w:rPr>
      </w:pPr>
      <w:r w:rsidRPr="00896650">
        <w:rPr>
          <w:lang w:val="ru-RU"/>
        </w:rPr>
        <w:t xml:space="preserve">директорату вищої освіти </w:t>
      </w:r>
      <w:r w:rsidRPr="00896650">
        <w:rPr>
          <w:sz w:val="27"/>
          <w:lang w:val="ru-RU"/>
        </w:rPr>
        <w:t>і</w:t>
      </w:r>
      <w:r w:rsidRPr="00896650">
        <w:rPr>
          <w:spacing w:val="5"/>
          <w:sz w:val="27"/>
          <w:lang w:val="ru-RU"/>
        </w:rPr>
        <w:t xml:space="preserve"> </w:t>
      </w:r>
      <w:r w:rsidRPr="00896650">
        <w:rPr>
          <w:lang w:val="ru-RU"/>
        </w:rPr>
        <w:t>освіти</w:t>
      </w:r>
      <w:r w:rsidRPr="00896650">
        <w:rPr>
          <w:spacing w:val="-8"/>
          <w:lang w:val="ru-RU"/>
        </w:rPr>
        <w:t xml:space="preserve"> </w:t>
      </w:r>
      <w:r w:rsidRPr="00896650">
        <w:rPr>
          <w:lang w:val="ru-RU"/>
        </w:rPr>
        <w:t>дорослих</w:t>
      </w:r>
      <w:r w:rsidRPr="00896650">
        <w:rPr>
          <w:lang w:val="ru-RU"/>
        </w:rPr>
        <w:tab/>
      </w:r>
      <w:r w:rsidRPr="00896650">
        <w:rPr>
          <w:color w:val="242424"/>
          <w:lang w:val="ru-RU"/>
        </w:rPr>
        <w:t>-</w:t>
      </w:r>
    </w:p>
    <w:sectPr w:rsidR="00DB370B" w:rsidRPr="00896650">
      <w:type w:val="continuous"/>
      <w:pgSz w:w="12180" w:h="17030"/>
      <w:pgMar w:top="580" w:right="900" w:bottom="280" w:left="13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6D" w:rsidRDefault="00362B6D">
      <w:r>
        <w:separator/>
      </w:r>
    </w:p>
  </w:endnote>
  <w:endnote w:type="continuationSeparator" w:id="0">
    <w:p w:rsidR="00362B6D" w:rsidRDefault="0036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6D" w:rsidRDefault="00362B6D">
      <w:r>
        <w:separator/>
      </w:r>
    </w:p>
  </w:footnote>
  <w:footnote w:type="continuationSeparator" w:id="0">
    <w:p w:rsidR="00362B6D" w:rsidRDefault="00362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362B6D">
    <w:pPr>
      <w:pStyle w:val="a3"/>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311.05pt;margin-top:38.45pt;width:7.15pt;height:14.2pt;z-index:-21760;mso-position-horizontal-relative:page;mso-position-vertical-relative:page" filled="f" stroked="f">
          <v:textbox inset="0,0,0,0">
            <w:txbxContent>
              <w:p w:rsidR="00DB370B" w:rsidRDefault="00362B6D">
                <w:pPr>
                  <w:spacing w:before="11"/>
                  <w:ind w:left="20"/>
                </w:pPr>
                <w:r>
                  <w:rPr>
                    <w:w w:val="93"/>
                  </w:rPr>
                  <w:t>2</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362B6D">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306.6pt;margin-top:37pt;width:12.8pt;height:14.2pt;z-index:-21592;mso-position-horizontal-relative:page;mso-position-vertical-relative:page" filled="f" stroked="f">
          <v:textbox inset="0,0,0,0">
            <w:txbxContent>
              <w:p w:rsidR="00DB370B" w:rsidRDefault="00362B6D">
                <w:pPr>
                  <w:spacing w:before="11"/>
                  <w:ind w:left="20"/>
                </w:pPr>
                <w:r>
                  <w:t>11</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362B6D">
    <w:pPr>
      <w:pStyle w:val="a3"/>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308.85pt;margin-top:38.35pt;width:15.55pt;height:14.5pt;z-index:-21568;mso-position-horizontal-relative:page;mso-position-vertical-relative:page" filled="f" stroked="f">
          <v:textbox inset="0,0,0,0">
            <w:txbxContent>
              <w:p w:rsidR="00DB370B" w:rsidRDefault="00362B6D">
                <w:pPr>
                  <w:spacing w:before="30"/>
                  <w:ind w:left="47"/>
                  <w:rPr>
                    <w:rFonts w:ascii="Arial"/>
                    <w:sz w:val="19"/>
                  </w:rPr>
                </w:pPr>
                <w:r>
                  <w:fldChar w:fldCharType="begin"/>
                </w:r>
                <w:r>
                  <w:rPr>
                    <w:rFonts w:ascii="Arial"/>
                    <w:w w:val="105"/>
                    <w:sz w:val="19"/>
                  </w:rPr>
                  <w:instrText xml:space="preserve"> PAGE </w:instrText>
                </w:r>
                <w:r>
                  <w:fldChar w:fldCharType="separate"/>
                </w:r>
                <w:r w:rsidR="00896650">
                  <w:rPr>
                    <w:rFonts w:ascii="Arial"/>
                    <w:noProof/>
                    <w:w w:val="105"/>
                    <w:sz w:val="19"/>
                  </w:rPr>
                  <w:t>13</w:t>
                </w:r>
                <w: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362B6D">
    <w:pPr>
      <w:pStyle w:val="a3"/>
      <w:spacing w:line="14" w:lineRule="auto"/>
      <w:rPr>
        <w:sz w:val="10"/>
      </w:rPr>
    </w:pPr>
    <w:r>
      <w:pict>
        <v:shapetype id="_x0000_t202" coordsize="21600,21600" o:spt="202" path="m,l,21600r21600,l21600,xe">
          <v:stroke joinstyle="miter"/>
          <v:path gradientshapeok="t" o:connecttype="rect"/>
        </v:shapetype>
        <v:shape id="_x0000_s2055" type="#_x0000_t202" style="position:absolute;margin-left:306.95pt;margin-top:36.95pt;width:12.35pt;height:13.65pt;z-index:-21544;mso-position-horizontal-relative:page;mso-position-vertical-relative:page" filled="f" stroked="f">
          <v:textbox inset="0,0,0,0">
            <w:txbxContent>
              <w:p w:rsidR="00DB370B" w:rsidRDefault="00362B6D">
                <w:pPr>
                  <w:spacing w:before="11"/>
                  <w:ind w:left="20"/>
                  <w:rPr>
                    <w:b/>
                    <w:sz w:val="21"/>
                  </w:rPr>
                </w:pPr>
                <w:r>
                  <w:rPr>
                    <w:b/>
                    <w:sz w:val="21"/>
                  </w:rPr>
                  <w:t>14</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362B6D">
    <w:pPr>
      <w:pStyle w:val="a3"/>
      <w:spacing w:line="14" w:lineRule="auto"/>
      <w:rPr>
        <w:sz w:val="2"/>
      </w:rPr>
    </w:pPr>
    <w:r>
      <w:pict>
        <v:shapetype id="_x0000_t202" coordsize="21600,21600" o:spt="202" path="m,l,21600r21600,l21600,xe">
          <v:stroke joinstyle="miter"/>
          <v:path gradientshapeok="t" o:connecttype="rect"/>
        </v:shapetype>
        <v:shape id="_x0000_s2054" type="#_x0000_t202" style="position:absolute;margin-left:306.15pt;margin-top:37.65pt;width:18.55pt;height:15.75pt;z-index:-21520;mso-position-horizontal-relative:page;mso-position-vertical-relative:page" filled="f" stroked="f">
          <v:textbox inset="0,0,0,0">
            <w:txbxContent>
              <w:p w:rsidR="00DB370B" w:rsidRDefault="00362B6D">
                <w:pPr>
                  <w:spacing w:before="20"/>
                  <w:ind w:left="40"/>
                  <w:rPr>
                    <w:rFonts w:ascii="Courier New"/>
                  </w:rPr>
                </w:pPr>
                <w:r>
                  <w:fldChar w:fldCharType="begin"/>
                </w:r>
                <w:r>
                  <w:rPr>
                    <w:rFonts w:ascii="Courier New"/>
                  </w:rPr>
                  <w:instrText xml:space="preserve"> PAGE </w:instrText>
                </w:r>
                <w:r>
                  <w:fldChar w:fldCharType="separate"/>
                </w:r>
                <w:r w:rsidR="00896650">
                  <w:rPr>
                    <w:rFonts w:ascii="Courier New"/>
                    <w:noProof/>
                  </w:rPr>
                  <w:t>16</w:t>
                </w:r>
                <w: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DB370B">
    <w:pPr>
      <w:pStyle w:val="a3"/>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362B6D">
    <w:pPr>
      <w:pStyle w:val="a3"/>
      <w:spacing w:line="14" w:lineRule="auto"/>
      <w:rPr>
        <w:sz w:val="10"/>
      </w:rPr>
    </w:pPr>
    <w:r>
      <w:pict>
        <v:shapetype id="_x0000_t202" coordsize="21600,21600" o:spt="202" path="m,l,21600r21600,l21600,xe">
          <v:stroke joinstyle="miter"/>
          <v:path gradientshapeok="t" o:connecttype="rect"/>
        </v:shapetype>
        <v:shape id="_x0000_s2053" type="#_x0000_t202" style="position:absolute;margin-left:307.45pt;margin-top:36.95pt;width:13.3pt;height:13.65pt;z-index:-21496;mso-position-horizontal-relative:page;mso-position-vertical-relative:page" filled="f" stroked="f">
          <v:textbox inset="0,0,0,0">
            <w:txbxContent>
              <w:p w:rsidR="00DB370B" w:rsidRDefault="00362B6D">
                <w:pPr>
                  <w:spacing w:before="11"/>
                  <w:ind w:left="20"/>
                  <w:rPr>
                    <w:b/>
                    <w:sz w:val="21"/>
                  </w:rPr>
                </w:pPr>
                <w:r>
                  <w:rPr>
                    <w:b/>
                    <w:w w:val="105"/>
                    <w:sz w:val="21"/>
                  </w:rPr>
                  <w:t>18</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362B6D">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8.35pt;margin-top:38.35pt;width:13.55pt;height:14.5pt;z-index:-21472;mso-position-horizontal-relative:page;mso-position-vertical-relative:page" filled="f" stroked="f">
          <v:textbox inset="0,0,0,0">
            <w:txbxContent>
              <w:p w:rsidR="00DB370B" w:rsidRDefault="00362B6D">
                <w:pPr>
                  <w:spacing w:before="20"/>
                  <w:ind w:left="20"/>
                  <w:rPr>
                    <w:rFonts w:ascii="Courier New"/>
                  </w:rPr>
                </w:pPr>
                <w:r>
                  <w:rPr>
                    <w:rFonts w:ascii="Courier New"/>
                    <w:w w:val="90"/>
                  </w:rPr>
                  <w:t>19</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362B6D">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09.85pt;margin-top:38.65pt;width:13.05pt;height:13.65pt;z-index:-21448;mso-position-horizontal-relative:page;mso-position-vertical-relative:page" filled="f" stroked="f">
          <v:textbox inset="0,0,0,0">
            <w:txbxContent>
              <w:p w:rsidR="00DB370B" w:rsidRDefault="00362B6D">
                <w:pPr>
                  <w:spacing w:before="11"/>
                  <w:ind w:left="20"/>
                  <w:rPr>
                    <w:sz w:val="21"/>
                  </w:rPr>
                </w:pPr>
                <w:r>
                  <w:rPr>
                    <w:w w:val="105"/>
                    <w:sz w:val="21"/>
                  </w:rPr>
                  <w:t>20</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362B6D">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10.4pt;margin-top:38.9pt;width:13.35pt;height:15.05pt;z-index:-21424;mso-position-horizontal-relative:page;mso-position-vertical-relative:page" filled="f" stroked="f">
          <v:textbox inset="0,0,0,0">
            <w:txbxContent>
              <w:p w:rsidR="00DB370B" w:rsidRDefault="00362B6D">
                <w:pPr>
                  <w:spacing w:before="20"/>
                  <w:ind w:left="20"/>
                  <w:rPr>
                    <w:rFonts w:ascii="Courier New"/>
                    <w:b/>
                    <w:sz w:val="23"/>
                  </w:rPr>
                </w:pPr>
                <w:r>
                  <w:rPr>
                    <w:rFonts w:ascii="Courier New"/>
                    <w:b/>
                    <w:w w:val="85"/>
                    <w:sz w:val="23"/>
                  </w:rPr>
                  <w:t>21</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362B6D">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8.55pt;margin-top:37.15pt;width:15.9pt;height:15.85pt;z-index:-21400;mso-position-horizontal-relative:page;mso-position-vertical-relative:page" filled="f" stroked="f">
          <v:textbox inset="0,0,0,0">
            <w:txbxContent>
              <w:p w:rsidR="00DB370B" w:rsidRDefault="00362B6D">
                <w:pPr>
                  <w:spacing w:before="20"/>
                  <w:ind w:left="42"/>
                  <w:rPr>
                    <w:rFonts w:ascii="Courier New"/>
                    <w:b/>
                  </w:rPr>
                </w:pPr>
                <w:r>
                  <w:fldChar w:fldCharType="begin"/>
                </w:r>
                <w:r>
                  <w:rPr>
                    <w:rFonts w:ascii="Courier New"/>
                    <w:b/>
                    <w:w w:val="95"/>
                  </w:rPr>
                  <w:instrText xml:space="preserve"> PAGE </w:instrText>
                </w:r>
                <w:r>
                  <w:fldChar w:fldCharType="separate"/>
                </w:r>
                <w:r w:rsidR="00896650">
                  <w:rPr>
                    <w:rFonts w:ascii="Courier New"/>
                    <w:b/>
                    <w:noProof/>
                    <w:w w:val="95"/>
                  </w:rPr>
                  <w:t>23</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DB370B">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362B6D">
    <w:pPr>
      <w:pStyle w:val="a3"/>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314pt;margin-top:40.65pt;width:8.1pt;height:13.2pt;z-index:-21736;mso-position-horizontal-relative:page;mso-position-vertical-relative:page" filled="f" stroked="f">
          <v:textbox inset="0,0,0,0">
            <w:txbxContent>
              <w:p w:rsidR="00DB370B" w:rsidRDefault="00362B6D">
                <w:pPr>
                  <w:spacing w:before="13"/>
                  <w:ind w:left="20"/>
                  <w:rPr>
                    <w:rFonts w:ascii="Arial"/>
                    <w:sz w:val="20"/>
                  </w:rPr>
                </w:pPr>
                <w:r>
                  <w:rPr>
                    <w:rFonts w:ascii="Arial"/>
                    <w:w w:val="109"/>
                    <w:sz w:val="20"/>
                  </w:rPr>
                  <w:t>4</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362B6D">
    <w:pPr>
      <w:pStyle w:val="a3"/>
      <w:spacing w:line="14" w:lineRule="auto"/>
      <w:rPr>
        <w:sz w:val="12"/>
      </w:rPr>
    </w:pPr>
    <w:r>
      <w:pict>
        <v:shapetype id="_x0000_t202" coordsize="21600,21600" o:spt="202" path="m,l,21600r21600,l21600,xe">
          <v:stroke joinstyle="miter"/>
          <v:path gradientshapeok="t" o:connecttype="rect"/>
        </v:shapetype>
        <v:shape id="_x0000_s2062" type="#_x0000_t202" style="position:absolute;margin-left:310.35pt;margin-top:39.4pt;width:7.6pt;height:12.65pt;z-index:-21712;mso-position-horizontal-relative:page;mso-position-vertical-relative:page" filled="f" stroked="f">
          <v:textbox inset="0,0,0,0">
            <w:txbxContent>
              <w:p w:rsidR="00DB370B" w:rsidRDefault="00362B6D">
                <w:pPr>
                  <w:spacing w:before="14"/>
                  <w:ind w:left="20"/>
                  <w:rPr>
                    <w:rFonts w:ascii="Arial"/>
                    <w:sz w:val="19"/>
                  </w:rPr>
                </w:pPr>
                <w:r>
                  <w:rPr>
                    <w:rFonts w:ascii="Arial"/>
                    <w:w w:val="105"/>
                    <w:sz w:val="19"/>
                  </w:rPr>
                  <w:t>5</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362B6D">
    <w:pPr>
      <w:pStyle w:val="a3"/>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312.25pt;margin-top:40.35pt;width:7.8pt;height:12.65pt;z-index:-21688;mso-position-horizontal-relative:page;mso-position-vertical-relative:page" filled="f" stroked="f">
          <v:textbox inset="0,0,0,0">
            <w:txbxContent>
              <w:p w:rsidR="00DB370B" w:rsidRDefault="00362B6D">
                <w:pPr>
                  <w:spacing w:before="14"/>
                  <w:ind w:left="20"/>
                  <w:rPr>
                    <w:rFonts w:ascii="Arial" w:hAnsi="Arial"/>
                    <w:sz w:val="19"/>
                  </w:rPr>
                </w:pPr>
                <w:r>
                  <w:rPr>
                    <w:rFonts w:ascii="Arial" w:hAnsi="Arial"/>
                    <w:w w:val="106"/>
                    <w:sz w:val="19"/>
                  </w:rPr>
                  <w:t>б</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362B6D">
    <w:pPr>
      <w:pStyle w:val="a3"/>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313.45pt;margin-top:40.35pt;width:7.7pt;height:12.65pt;z-index:-21664;mso-position-horizontal-relative:page;mso-position-vertical-relative:page" filled="f" stroked="f">
          <v:textbox inset="0,0,0,0">
            <w:txbxContent>
              <w:p w:rsidR="00DB370B" w:rsidRDefault="00362B6D">
                <w:pPr>
                  <w:spacing w:before="14"/>
                  <w:ind w:left="20"/>
                  <w:rPr>
                    <w:rFonts w:ascii="Arial"/>
                    <w:sz w:val="19"/>
                  </w:rPr>
                </w:pPr>
                <w:r>
                  <w:rPr>
                    <w:rFonts w:ascii="Arial"/>
                    <w:w w:val="107"/>
                    <w:sz w:val="19"/>
                  </w:rPr>
                  <w:t>7</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362B6D">
    <w:pPr>
      <w:pStyle w:val="a3"/>
      <w:spacing w:line="14" w:lineRule="auto"/>
      <w:rPr>
        <w:sz w:val="10"/>
      </w:rPr>
    </w:pPr>
    <w:r>
      <w:pict>
        <v:shapetype id="_x0000_t202" coordsize="21600,21600" o:spt="202" path="m,l,21600r21600,l21600,xe">
          <v:stroke joinstyle="miter"/>
          <v:path gradientshapeok="t" o:connecttype="rect"/>
        </v:shapetype>
        <v:shape id="_x0000_s2059" type="#_x0000_t202" style="position:absolute;margin-left:310.15pt;margin-top:38.45pt;width:7.3pt;height:12.65pt;z-index:-21640;mso-position-horizontal-relative:page;mso-position-vertical-relative:page" filled="f" stroked="f">
          <v:textbox inset="0,0,0,0">
            <w:txbxContent>
              <w:p w:rsidR="00DB370B" w:rsidRDefault="00362B6D">
                <w:pPr>
                  <w:spacing w:before="14"/>
                  <w:ind w:left="20"/>
                  <w:rPr>
                    <w:rFonts w:ascii="Arial"/>
                    <w:sz w:val="19"/>
                  </w:rPr>
                </w:pPr>
                <w:r>
                  <w:rPr>
                    <w:rFonts w:ascii="Arial"/>
                    <w:sz w:val="19"/>
                  </w:rPr>
                  <w:t>8</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DB370B">
    <w:pPr>
      <w:pStyle w:val="a3"/>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0B" w:rsidRDefault="00362B6D">
    <w:pPr>
      <w:pStyle w:val="a3"/>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307.4pt;margin-top:36.95pt;width:14.2pt;height:14.5pt;z-index:-21616;mso-position-horizontal-relative:page;mso-position-vertical-relative:page" filled="f" stroked="f">
          <v:textbox inset="0,0,0,0">
            <w:txbxContent>
              <w:p w:rsidR="00DB370B" w:rsidRDefault="00362B6D">
                <w:pPr>
                  <w:spacing w:before="20"/>
                  <w:ind w:left="20"/>
                  <w:rPr>
                    <w:rFonts w:ascii="Courier New"/>
                  </w:rPr>
                </w:pPr>
                <w:r>
                  <w:rPr>
                    <w:rFonts w:ascii="Courier New"/>
                    <w:w w:val="95"/>
                  </w:rPr>
                  <w:t>10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504A4"/>
    <w:multiLevelType w:val="multilevel"/>
    <w:tmpl w:val="91CCB354"/>
    <w:lvl w:ilvl="0">
      <w:start w:val="3"/>
      <w:numFmt w:val="decimal"/>
      <w:lvlText w:val="%1"/>
      <w:lvlJc w:val="left"/>
      <w:pPr>
        <w:ind w:left="182" w:hanging="486"/>
        <w:jc w:val="left"/>
      </w:pPr>
      <w:rPr>
        <w:rFonts w:hint="default"/>
      </w:rPr>
    </w:lvl>
    <w:lvl w:ilvl="1">
      <w:start w:val="1"/>
      <w:numFmt w:val="decimal"/>
      <w:lvlText w:val="%1.%2."/>
      <w:lvlJc w:val="left"/>
      <w:pPr>
        <w:ind w:left="182" w:hanging="486"/>
        <w:jc w:val="left"/>
      </w:pPr>
      <w:rPr>
        <w:rFonts w:ascii="Times New Roman" w:eastAsia="Times New Roman" w:hAnsi="Times New Roman" w:cs="Times New Roman" w:hint="default"/>
        <w:b/>
        <w:bCs/>
        <w:w w:val="103"/>
        <w:sz w:val="27"/>
        <w:szCs w:val="27"/>
      </w:rPr>
    </w:lvl>
    <w:lvl w:ilvl="2">
      <w:numFmt w:val="bullet"/>
      <w:lvlText w:val="•"/>
      <w:lvlJc w:val="left"/>
      <w:pPr>
        <w:ind w:left="2130" w:hanging="486"/>
      </w:pPr>
      <w:rPr>
        <w:rFonts w:hint="default"/>
      </w:rPr>
    </w:lvl>
    <w:lvl w:ilvl="3">
      <w:numFmt w:val="bullet"/>
      <w:lvlText w:val="•"/>
      <w:lvlJc w:val="left"/>
      <w:pPr>
        <w:ind w:left="3105" w:hanging="486"/>
      </w:pPr>
      <w:rPr>
        <w:rFonts w:hint="default"/>
      </w:rPr>
    </w:lvl>
    <w:lvl w:ilvl="4">
      <w:numFmt w:val="bullet"/>
      <w:lvlText w:val="•"/>
      <w:lvlJc w:val="left"/>
      <w:pPr>
        <w:ind w:left="4080" w:hanging="486"/>
      </w:pPr>
      <w:rPr>
        <w:rFonts w:hint="default"/>
      </w:rPr>
    </w:lvl>
    <w:lvl w:ilvl="5">
      <w:numFmt w:val="bullet"/>
      <w:lvlText w:val="•"/>
      <w:lvlJc w:val="left"/>
      <w:pPr>
        <w:ind w:left="5055" w:hanging="486"/>
      </w:pPr>
      <w:rPr>
        <w:rFonts w:hint="default"/>
      </w:rPr>
    </w:lvl>
    <w:lvl w:ilvl="6">
      <w:numFmt w:val="bullet"/>
      <w:lvlText w:val="•"/>
      <w:lvlJc w:val="left"/>
      <w:pPr>
        <w:ind w:left="6030" w:hanging="486"/>
      </w:pPr>
      <w:rPr>
        <w:rFonts w:hint="default"/>
      </w:rPr>
    </w:lvl>
    <w:lvl w:ilvl="7">
      <w:numFmt w:val="bullet"/>
      <w:lvlText w:val="•"/>
      <w:lvlJc w:val="left"/>
      <w:pPr>
        <w:ind w:left="7005" w:hanging="486"/>
      </w:pPr>
      <w:rPr>
        <w:rFonts w:hint="default"/>
      </w:rPr>
    </w:lvl>
    <w:lvl w:ilvl="8">
      <w:numFmt w:val="bullet"/>
      <w:lvlText w:val="•"/>
      <w:lvlJc w:val="left"/>
      <w:pPr>
        <w:ind w:left="7980" w:hanging="486"/>
      </w:pPr>
      <w:rPr>
        <w:rFonts w:hint="default"/>
      </w:rPr>
    </w:lvl>
  </w:abstractNum>
  <w:abstractNum w:abstractNumId="1" w15:restartNumberingAfterBreak="0">
    <w:nsid w:val="2A31454D"/>
    <w:multiLevelType w:val="multilevel"/>
    <w:tmpl w:val="3B3024BA"/>
    <w:lvl w:ilvl="0">
      <w:start w:val="1"/>
      <w:numFmt w:val="decimal"/>
      <w:lvlText w:val="%1"/>
      <w:lvlJc w:val="left"/>
      <w:pPr>
        <w:ind w:left="135" w:hanging="349"/>
        <w:jc w:val="left"/>
      </w:pPr>
      <w:rPr>
        <w:rFonts w:hint="default"/>
      </w:rPr>
    </w:lvl>
    <w:lvl w:ilvl="1">
      <w:start w:val="2"/>
      <w:numFmt w:val="decimal"/>
      <w:lvlText w:val="%1.%2"/>
      <w:lvlJc w:val="left"/>
      <w:pPr>
        <w:ind w:left="135" w:hanging="349"/>
        <w:jc w:val="left"/>
      </w:pPr>
      <w:rPr>
        <w:rFonts w:ascii="Times New Roman" w:eastAsia="Times New Roman" w:hAnsi="Times New Roman" w:cs="Times New Roman" w:hint="default"/>
        <w:b/>
        <w:bCs/>
        <w:w w:val="86"/>
        <w:sz w:val="27"/>
        <w:szCs w:val="27"/>
      </w:rPr>
    </w:lvl>
    <w:lvl w:ilvl="2">
      <w:numFmt w:val="bullet"/>
      <w:lvlText w:val="•"/>
      <w:lvlJc w:val="left"/>
      <w:pPr>
        <w:ind w:left="1744" w:hanging="349"/>
      </w:pPr>
      <w:rPr>
        <w:rFonts w:hint="default"/>
      </w:rPr>
    </w:lvl>
    <w:lvl w:ilvl="3">
      <w:numFmt w:val="bullet"/>
      <w:lvlText w:val="•"/>
      <w:lvlJc w:val="left"/>
      <w:pPr>
        <w:ind w:left="2546" w:hanging="349"/>
      </w:pPr>
      <w:rPr>
        <w:rFonts w:hint="default"/>
      </w:rPr>
    </w:lvl>
    <w:lvl w:ilvl="4">
      <w:numFmt w:val="bullet"/>
      <w:lvlText w:val="•"/>
      <w:lvlJc w:val="left"/>
      <w:pPr>
        <w:ind w:left="3348" w:hanging="349"/>
      </w:pPr>
      <w:rPr>
        <w:rFonts w:hint="default"/>
      </w:rPr>
    </w:lvl>
    <w:lvl w:ilvl="5">
      <w:numFmt w:val="bullet"/>
      <w:lvlText w:val="•"/>
      <w:lvlJc w:val="left"/>
      <w:pPr>
        <w:ind w:left="4150" w:hanging="349"/>
      </w:pPr>
      <w:rPr>
        <w:rFonts w:hint="default"/>
      </w:rPr>
    </w:lvl>
    <w:lvl w:ilvl="6">
      <w:numFmt w:val="bullet"/>
      <w:lvlText w:val="•"/>
      <w:lvlJc w:val="left"/>
      <w:pPr>
        <w:ind w:left="4952" w:hanging="349"/>
      </w:pPr>
      <w:rPr>
        <w:rFonts w:hint="default"/>
      </w:rPr>
    </w:lvl>
    <w:lvl w:ilvl="7">
      <w:numFmt w:val="bullet"/>
      <w:lvlText w:val="•"/>
      <w:lvlJc w:val="left"/>
      <w:pPr>
        <w:ind w:left="5754" w:hanging="349"/>
      </w:pPr>
      <w:rPr>
        <w:rFonts w:hint="default"/>
      </w:rPr>
    </w:lvl>
    <w:lvl w:ilvl="8">
      <w:numFmt w:val="bullet"/>
      <w:lvlText w:val="•"/>
      <w:lvlJc w:val="left"/>
      <w:pPr>
        <w:ind w:left="6557" w:hanging="349"/>
      </w:pPr>
      <w:rPr>
        <w:rFonts w:hint="default"/>
      </w:rPr>
    </w:lvl>
  </w:abstractNum>
  <w:abstractNum w:abstractNumId="2" w15:restartNumberingAfterBreak="0">
    <w:nsid w:val="68820DC4"/>
    <w:multiLevelType w:val="hybridMultilevel"/>
    <w:tmpl w:val="983A6256"/>
    <w:lvl w:ilvl="0" w:tplc="EC5284B8">
      <w:start w:val="1"/>
      <w:numFmt w:val="decimal"/>
      <w:lvlText w:val="%1."/>
      <w:lvlJc w:val="left"/>
      <w:pPr>
        <w:ind w:left="113" w:hanging="280"/>
        <w:jc w:val="left"/>
      </w:pPr>
      <w:rPr>
        <w:rFonts w:hint="default"/>
        <w:w w:val="103"/>
      </w:rPr>
    </w:lvl>
    <w:lvl w:ilvl="1" w:tplc="0332CF70">
      <w:numFmt w:val="bullet"/>
      <w:lvlText w:val="•"/>
      <w:lvlJc w:val="left"/>
      <w:pPr>
        <w:ind w:left="1183" w:hanging="280"/>
      </w:pPr>
      <w:rPr>
        <w:rFonts w:hint="default"/>
      </w:rPr>
    </w:lvl>
    <w:lvl w:ilvl="2" w:tplc="ADFE6D08">
      <w:numFmt w:val="bullet"/>
      <w:lvlText w:val="•"/>
      <w:lvlJc w:val="left"/>
      <w:pPr>
        <w:ind w:left="2246" w:hanging="280"/>
      </w:pPr>
      <w:rPr>
        <w:rFonts w:hint="default"/>
      </w:rPr>
    </w:lvl>
    <w:lvl w:ilvl="3" w:tplc="5192CB72">
      <w:numFmt w:val="bullet"/>
      <w:lvlText w:val="•"/>
      <w:lvlJc w:val="left"/>
      <w:pPr>
        <w:ind w:left="3309" w:hanging="280"/>
      </w:pPr>
      <w:rPr>
        <w:rFonts w:hint="default"/>
      </w:rPr>
    </w:lvl>
    <w:lvl w:ilvl="4" w:tplc="8510358C">
      <w:numFmt w:val="bullet"/>
      <w:lvlText w:val="•"/>
      <w:lvlJc w:val="left"/>
      <w:pPr>
        <w:ind w:left="4372" w:hanging="280"/>
      </w:pPr>
      <w:rPr>
        <w:rFonts w:hint="default"/>
      </w:rPr>
    </w:lvl>
    <w:lvl w:ilvl="5" w:tplc="B656AA20">
      <w:numFmt w:val="bullet"/>
      <w:lvlText w:val="•"/>
      <w:lvlJc w:val="left"/>
      <w:pPr>
        <w:ind w:left="5435" w:hanging="280"/>
      </w:pPr>
      <w:rPr>
        <w:rFonts w:hint="default"/>
      </w:rPr>
    </w:lvl>
    <w:lvl w:ilvl="6" w:tplc="FCDAF3E4">
      <w:numFmt w:val="bullet"/>
      <w:lvlText w:val="•"/>
      <w:lvlJc w:val="left"/>
      <w:pPr>
        <w:ind w:left="6498" w:hanging="280"/>
      </w:pPr>
      <w:rPr>
        <w:rFonts w:hint="default"/>
      </w:rPr>
    </w:lvl>
    <w:lvl w:ilvl="7" w:tplc="19A633AA">
      <w:numFmt w:val="bullet"/>
      <w:lvlText w:val="•"/>
      <w:lvlJc w:val="left"/>
      <w:pPr>
        <w:ind w:left="7561" w:hanging="280"/>
      </w:pPr>
      <w:rPr>
        <w:rFonts w:hint="default"/>
      </w:rPr>
    </w:lvl>
    <w:lvl w:ilvl="8" w:tplc="7742B7D0">
      <w:numFmt w:val="bullet"/>
      <w:lvlText w:val="•"/>
      <w:lvlJc w:val="left"/>
      <w:pPr>
        <w:ind w:left="8624" w:hanging="280"/>
      </w:pPr>
      <w:rPr>
        <w:rFonts w:hint="default"/>
      </w:rPr>
    </w:lvl>
  </w:abstractNum>
  <w:abstractNum w:abstractNumId="3" w15:restartNumberingAfterBreak="0">
    <w:nsid w:val="72092061"/>
    <w:multiLevelType w:val="multilevel"/>
    <w:tmpl w:val="567AF38E"/>
    <w:lvl w:ilvl="0">
      <w:start w:val="2"/>
      <w:numFmt w:val="decimal"/>
      <w:lvlText w:val="%1"/>
      <w:lvlJc w:val="left"/>
      <w:pPr>
        <w:ind w:left="1483" w:hanging="492"/>
        <w:jc w:val="left"/>
      </w:pPr>
      <w:rPr>
        <w:rFonts w:hint="default"/>
      </w:rPr>
    </w:lvl>
    <w:lvl w:ilvl="1">
      <w:start w:val="1"/>
      <w:numFmt w:val="decimal"/>
      <w:lvlText w:val="%1.%2."/>
      <w:lvlJc w:val="left"/>
      <w:pPr>
        <w:ind w:left="159" w:hanging="492"/>
        <w:jc w:val="left"/>
      </w:pPr>
      <w:rPr>
        <w:rFonts w:ascii="Times New Roman" w:eastAsia="Times New Roman" w:hAnsi="Times New Roman" w:cs="Times New Roman" w:hint="default"/>
        <w:b/>
        <w:bCs/>
        <w:w w:val="103"/>
        <w:sz w:val="27"/>
        <w:szCs w:val="27"/>
      </w:rPr>
    </w:lvl>
    <w:lvl w:ilvl="2">
      <w:numFmt w:val="bullet"/>
      <w:lvlText w:val="•"/>
      <w:lvlJc w:val="left"/>
      <w:pPr>
        <w:ind w:left="2416" w:hanging="492"/>
      </w:pPr>
      <w:rPr>
        <w:rFonts w:hint="default"/>
      </w:rPr>
    </w:lvl>
    <w:lvl w:ilvl="3">
      <w:numFmt w:val="bullet"/>
      <w:lvlText w:val="•"/>
      <w:lvlJc w:val="left"/>
      <w:pPr>
        <w:ind w:left="3352" w:hanging="492"/>
      </w:pPr>
      <w:rPr>
        <w:rFonts w:hint="default"/>
      </w:rPr>
    </w:lvl>
    <w:lvl w:ilvl="4">
      <w:numFmt w:val="bullet"/>
      <w:lvlText w:val="•"/>
      <w:lvlJc w:val="left"/>
      <w:pPr>
        <w:ind w:left="4288" w:hanging="492"/>
      </w:pPr>
      <w:rPr>
        <w:rFonts w:hint="default"/>
      </w:rPr>
    </w:lvl>
    <w:lvl w:ilvl="5">
      <w:numFmt w:val="bullet"/>
      <w:lvlText w:val="•"/>
      <w:lvlJc w:val="left"/>
      <w:pPr>
        <w:ind w:left="5224" w:hanging="492"/>
      </w:pPr>
      <w:rPr>
        <w:rFonts w:hint="default"/>
      </w:rPr>
    </w:lvl>
    <w:lvl w:ilvl="6">
      <w:numFmt w:val="bullet"/>
      <w:lvlText w:val="•"/>
      <w:lvlJc w:val="left"/>
      <w:pPr>
        <w:ind w:left="6160" w:hanging="492"/>
      </w:pPr>
      <w:rPr>
        <w:rFonts w:hint="default"/>
      </w:rPr>
    </w:lvl>
    <w:lvl w:ilvl="7">
      <w:numFmt w:val="bullet"/>
      <w:lvlText w:val="•"/>
      <w:lvlJc w:val="left"/>
      <w:pPr>
        <w:ind w:left="7096" w:hanging="492"/>
      </w:pPr>
      <w:rPr>
        <w:rFonts w:hint="default"/>
      </w:rPr>
    </w:lvl>
    <w:lvl w:ilvl="8">
      <w:numFmt w:val="bullet"/>
      <w:lvlText w:val="•"/>
      <w:lvlJc w:val="left"/>
      <w:pPr>
        <w:ind w:left="8032" w:hanging="492"/>
      </w:pPr>
      <w:rPr>
        <w:rFonts w:hint="default"/>
      </w:rPr>
    </w:lvl>
  </w:abstractNum>
  <w:abstractNum w:abstractNumId="4" w15:restartNumberingAfterBreak="0">
    <w:nsid w:val="76E030BF"/>
    <w:multiLevelType w:val="multilevel"/>
    <w:tmpl w:val="4DF649E8"/>
    <w:lvl w:ilvl="0">
      <w:start w:val="1"/>
      <w:numFmt w:val="decimal"/>
      <w:lvlText w:val="%1"/>
      <w:lvlJc w:val="left"/>
      <w:pPr>
        <w:ind w:left="1499" w:hanging="494"/>
        <w:jc w:val="left"/>
      </w:pPr>
      <w:rPr>
        <w:rFonts w:hint="default"/>
      </w:rPr>
    </w:lvl>
    <w:lvl w:ilvl="1">
      <w:start w:val="4"/>
      <w:numFmt w:val="decimal"/>
      <w:lvlText w:val="%1.%2."/>
      <w:lvlJc w:val="left"/>
      <w:pPr>
        <w:ind w:left="1499" w:hanging="494"/>
        <w:jc w:val="left"/>
      </w:pPr>
      <w:rPr>
        <w:rFonts w:ascii="Times New Roman" w:eastAsia="Times New Roman" w:hAnsi="Times New Roman" w:cs="Times New Roman" w:hint="default"/>
        <w:b/>
        <w:bCs/>
        <w:w w:val="104"/>
        <w:sz w:val="27"/>
        <w:szCs w:val="27"/>
      </w:rPr>
    </w:lvl>
    <w:lvl w:ilvl="2">
      <w:numFmt w:val="bullet"/>
      <w:lvlText w:val="•"/>
      <w:lvlJc w:val="left"/>
      <w:pPr>
        <w:ind w:left="3190" w:hanging="494"/>
      </w:pPr>
      <w:rPr>
        <w:rFonts w:hint="default"/>
      </w:rPr>
    </w:lvl>
    <w:lvl w:ilvl="3">
      <w:numFmt w:val="bullet"/>
      <w:lvlText w:val="•"/>
      <w:lvlJc w:val="left"/>
      <w:pPr>
        <w:ind w:left="4035" w:hanging="494"/>
      </w:pPr>
      <w:rPr>
        <w:rFonts w:hint="default"/>
      </w:rPr>
    </w:lvl>
    <w:lvl w:ilvl="4">
      <w:numFmt w:val="bullet"/>
      <w:lvlText w:val="•"/>
      <w:lvlJc w:val="left"/>
      <w:pPr>
        <w:ind w:left="4880" w:hanging="494"/>
      </w:pPr>
      <w:rPr>
        <w:rFonts w:hint="default"/>
      </w:rPr>
    </w:lvl>
    <w:lvl w:ilvl="5">
      <w:numFmt w:val="bullet"/>
      <w:lvlText w:val="•"/>
      <w:lvlJc w:val="left"/>
      <w:pPr>
        <w:ind w:left="5725" w:hanging="494"/>
      </w:pPr>
      <w:rPr>
        <w:rFonts w:hint="default"/>
      </w:rPr>
    </w:lvl>
    <w:lvl w:ilvl="6">
      <w:numFmt w:val="bullet"/>
      <w:lvlText w:val="•"/>
      <w:lvlJc w:val="left"/>
      <w:pPr>
        <w:ind w:left="6570" w:hanging="494"/>
      </w:pPr>
      <w:rPr>
        <w:rFonts w:hint="default"/>
      </w:rPr>
    </w:lvl>
    <w:lvl w:ilvl="7">
      <w:numFmt w:val="bullet"/>
      <w:lvlText w:val="•"/>
      <w:lvlJc w:val="left"/>
      <w:pPr>
        <w:ind w:left="7415" w:hanging="494"/>
      </w:pPr>
      <w:rPr>
        <w:rFonts w:hint="default"/>
      </w:rPr>
    </w:lvl>
    <w:lvl w:ilvl="8">
      <w:numFmt w:val="bullet"/>
      <w:lvlText w:val="•"/>
      <w:lvlJc w:val="left"/>
      <w:pPr>
        <w:ind w:left="8260" w:hanging="494"/>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B370B"/>
    <w:rsid w:val="00362B6D"/>
    <w:rsid w:val="00896650"/>
    <w:rsid w:val="00DB37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C4D21145-B05C-497C-AFF7-DF363197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358" w:lineRule="exact"/>
      <w:outlineLvl w:val="0"/>
    </w:pPr>
    <w:rPr>
      <w:rFonts w:ascii="Arial" w:eastAsia="Arial" w:hAnsi="Arial" w:cs="Arial"/>
      <w:sz w:val="32"/>
      <w:szCs w:val="32"/>
    </w:rPr>
  </w:style>
  <w:style w:type="paragraph" w:styleId="2">
    <w:name w:val="heading 2"/>
    <w:basedOn w:val="a"/>
    <w:uiPriority w:val="1"/>
    <w:qFormat/>
    <w:pPr>
      <w:outlineLvl w:val="1"/>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3" w:hanging="48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5.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40616</Words>
  <Characters>23152</Characters>
  <Application>Microsoft Office Word</Application>
  <DocSecurity>0</DocSecurity>
  <Lines>192</Lines>
  <Paragraphs>127</Paragraphs>
  <ScaleCrop>false</ScaleCrop>
  <Company>SPecialiST RePack</Company>
  <LinksUpToDate>false</LinksUpToDate>
  <CharactersWithSpaces>63641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2018-09-22T18:05:00Z</dcterms:created>
  <dcterms:modified xsi:type="dcterms:W3CDTF">2018-09-24T18:38:00Z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LastSaved">
    <vt:filetime>2018-09-22T00:00:00Z</vt:filetime>
  </property>
</Properties>
</file>